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77" w:rsidRPr="00950682" w:rsidRDefault="00C12777" w:rsidP="00C12777">
      <w:pPr>
        <w:jc w:val="center"/>
        <w:rPr>
          <w:rFonts w:ascii="方正小标宋_GBK" w:eastAsia="方正小标宋_GBK" w:hAnsi="宋体" w:hint="eastAsia"/>
          <w:sz w:val="32"/>
          <w:szCs w:val="32"/>
        </w:rPr>
      </w:pPr>
      <w:r w:rsidRPr="00950682">
        <w:rPr>
          <w:rFonts w:ascii="方正小标宋_GBK" w:eastAsia="方正小标宋_GBK" w:hAnsi="宋体" w:hint="eastAsia"/>
          <w:sz w:val="32"/>
          <w:szCs w:val="32"/>
        </w:rPr>
        <w:t>香港</w:t>
      </w:r>
      <w:r w:rsidR="00950682" w:rsidRPr="00950682">
        <w:rPr>
          <w:rFonts w:ascii="方正小标宋_GBK" w:eastAsia="方正小标宋_GBK" w:hAnsi="宋体" w:hint="eastAsia"/>
          <w:sz w:val="32"/>
          <w:szCs w:val="32"/>
        </w:rPr>
        <w:t xml:space="preserve"> </w:t>
      </w:r>
      <w:r w:rsidRPr="00950682">
        <w:rPr>
          <w:rFonts w:ascii="方正小标宋_GBK" w:eastAsia="方正小标宋_GBK" w:hAnsi="宋体" w:hint="eastAsia"/>
          <w:sz w:val="32"/>
          <w:szCs w:val="32"/>
        </w:rPr>
        <w:t>“一带一路”高峰论坛 报名表</w:t>
      </w:r>
    </w:p>
    <w:tbl>
      <w:tblPr>
        <w:tblStyle w:val="a3"/>
        <w:tblW w:w="14218" w:type="dxa"/>
        <w:tblInd w:w="-189" w:type="dxa"/>
        <w:tblLook w:val="04A0" w:firstRow="1" w:lastRow="0" w:firstColumn="1" w:lastColumn="0" w:noHBand="0" w:noVBand="1"/>
      </w:tblPr>
      <w:tblGrid>
        <w:gridCol w:w="893"/>
        <w:gridCol w:w="1418"/>
        <w:gridCol w:w="3969"/>
        <w:gridCol w:w="2268"/>
        <w:gridCol w:w="2126"/>
        <w:gridCol w:w="3544"/>
      </w:tblGrid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公司/机构</w:t>
            </w: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例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范江波</w:t>
            </w: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香港贸发局南京代表处</w:t>
            </w: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主任</w:t>
            </w: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3814042693</w:t>
            </w: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/>
                <w:sz w:val="28"/>
                <w:szCs w:val="28"/>
              </w:rPr>
              <w:t>jaoob.j.fan@hktdc.com</w:t>
            </w: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12777" w:rsidRPr="00C12777" w:rsidTr="00C12777">
        <w:tc>
          <w:tcPr>
            <w:tcW w:w="893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  <w:r w:rsidRPr="00C12777"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Pr="00C12777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12777" w:rsidRPr="00C12777" w:rsidRDefault="00C1277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43EA5" w:rsidRPr="00C12777" w:rsidTr="00C12777">
        <w:tc>
          <w:tcPr>
            <w:tcW w:w="893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43EA5" w:rsidRPr="00C12777" w:rsidTr="00C12777">
        <w:tc>
          <w:tcPr>
            <w:tcW w:w="893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3EA5" w:rsidRPr="00C12777" w:rsidRDefault="00C43E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12777" w:rsidRPr="00C12777" w:rsidRDefault="00C12777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C12777" w:rsidRPr="00C12777" w:rsidSect="00C1277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8C" w:rsidRDefault="00776D8C" w:rsidP="00C43EA5">
      <w:r>
        <w:separator/>
      </w:r>
    </w:p>
  </w:endnote>
  <w:endnote w:type="continuationSeparator" w:id="0">
    <w:p w:rsidR="00776D8C" w:rsidRDefault="00776D8C" w:rsidP="00C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8C" w:rsidRDefault="00776D8C" w:rsidP="00C43EA5">
      <w:r>
        <w:separator/>
      </w:r>
    </w:p>
  </w:footnote>
  <w:footnote w:type="continuationSeparator" w:id="0">
    <w:p w:rsidR="00776D8C" w:rsidRDefault="00776D8C" w:rsidP="00C43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777"/>
    <w:rsid w:val="0000456F"/>
    <w:rsid w:val="00776D8C"/>
    <w:rsid w:val="00950682"/>
    <w:rsid w:val="00AB7859"/>
    <w:rsid w:val="00C12777"/>
    <w:rsid w:val="00C43EA5"/>
    <w:rsid w:val="00F4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43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3E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3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3E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43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3E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3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3E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Fan, J (NJ)</dc:creator>
  <cp:keywords/>
  <dc:description/>
  <cp:lastModifiedBy>高晓飞</cp:lastModifiedBy>
  <cp:revision>3</cp:revision>
  <dcterms:created xsi:type="dcterms:W3CDTF">2020-11-20T03:04:00Z</dcterms:created>
  <dcterms:modified xsi:type="dcterms:W3CDTF">2020-11-20T05:45:00Z</dcterms:modified>
</cp:coreProperties>
</file>