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2D7" w:rsidRPr="00767AEE" w:rsidRDefault="00AA52D7" w:rsidP="00AA52D7">
      <w:pPr>
        <w:spacing w:line="360" w:lineRule="exact"/>
        <w:jc w:val="center"/>
        <w:rPr>
          <w:rFonts w:eastAsia="黑体"/>
          <w:color w:val="000000"/>
          <w:sz w:val="32"/>
          <w:szCs w:val="32"/>
          <w:u w:val="single"/>
        </w:rPr>
      </w:pPr>
      <w:r w:rsidRPr="00767AEE">
        <w:rPr>
          <w:rFonts w:eastAsia="黑体" w:hint="eastAsia"/>
          <w:color w:val="000000"/>
          <w:sz w:val="32"/>
          <w:szCs w:val="32"/>
          <w:u w:val="single"/>
        </w:rPr>
        <w:t xml:space="preserve">                      </w:t>
      </w:r>
      <w:r w:rsidRPr="00767AEE">
        <w:rPr>
          <w:rFonts w:eastAsia="黑体" w:hint="eastAsia"/>
          <w:color w:val="000000"/>
          <w:sz w:val="32"/>
          <w:szCs w:val="32"/>
          <w:u w:val="single"/>
        </w:rPr>
        <w:t>（单位名称）</w:t>
      </w:r>
    </w:p>
    <w:p w:rsidR="00AA52D7" w:rsidRPr="00767AEE" w:rsidRDefault="00AA52D7" w:rsidP="00AA52D7">
      <w:pPr>
        <w:spacing w:line="360" w:lineRule="exact"/>
        <w:jc w:val="center"/>
        <w:rPr>
          <w:rFonts w:eastAsia="黑体"/>
          <w:color w:val="000000"/>
          <w:sz w:val="32"/>
          <w:szCs w:val="32"/>
        </w:rPr>
      </w:pPr>
      <w:r w:rsidRPr="00767AEE">
        <w:rPr>
          <w:rFonts w:eastAsia="黑体" w:hint="eastAsia"/>
          <w:color w:val="000000"/>
          <w:sz w:val="32"/>
          <w:szCs w:val="32"/>
        </w:rPr>
        <w:t>实行特殊工时工作制实施方案</w:t>
      </w:r>
    </w:p>
    <w:p w:rsidR="00AA52D7" w:rsidRPr="00767AEE" w:rsidRDefault="00AA52D7" w:rsidP="00AA52D7">
      <w:pPr>
        <w:spacing w:line="300" w:lineRule="exact"/>
        <w:jc w:val="center"/>
        <w:rPr>
          <w:rFonts w:ascii="楷体_GB2312" w:eastAsia="楷体_GB2312"/>
          <w:color w:val="000000"/>
          <w:szCs w:val="21"/>
        </w:rPr>
      </w:pPr>
      <w:r w:rsidRPr="00767AEE">
        <w:rPr>
          <w:rFonts w:ascii="楷体_GB2312" w:eastAsia="楷体_GB2312" w:hint="eastAsia"/>
          <w:color w:val="000000"/>
          <w:szCs w:val="21"/>
        </w:rPr>
        <w:t>（参考件，请根据用人单位实际申报情况自行增删填写）</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为了规范本单位工时制度，合理安排工作时间，依法保护职工休息休假权利，保证生产任务完成，促进用人单位健康发展，根据《中华人民共和国劳动法》及省、市有关特殊工时工作制的政策规定，结合本单位实际，在保证职工身体健康并充分听取职工意见基础上，制定本实施方案。</w:t>
      </w:r>
    </w:p>
    <w:p w:rsidR="00AA52D7" w:rsidRPr="00767AEE" w:rsidRDefault="00AA52D7" w:rsidP="00AA52D7">
      <w:pPr>
        <w:tabs>
          <w:tab w:val="left" w:pos="1440"/>
        </w:tabs>
        <w:spacing w:line="308" w:lineRule="exact"/>
        <w:ind w:firstLineChars="250" w:firstLine="527"/>
        <w:rPr>
          <w:rFonts w:ascii="宋体-18030" w:eastAsia="宋体-18030" w:hAnsi="宋体-18030"/>
          <w:b/>
          <w:color w:val="000000"/>
          <w:szCs w:val="21"/>
        </w:rPr>
      </w:pPr>
      <w:r w:rsidRPr="00767AEE">
        <w:rPr>
          <w:rFonts w:ascii="宋体-18030" w:eastAsia="宋体-18030" w:hAnsi="宋体-18030" w:hint="eastAsia"/>
          <w:b/>
          <w:color w:val="000000"/>
          <w:szCs w:val="21"/>
        </w:rPr>
        <w:t>一、实施期限</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申请实行综合计算工时工作制期限为自</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年</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月</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日至</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年</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月</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日；</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申请实行不定时工作制期限为自</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年</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月</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日至</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年</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月</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日。</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实施期限届满前一个月，单位要向工会或职工（代表）大会报告特殊工时工作制实施的基本情况，听取工会和职工代表的意见，协商确定是否继续申报审批。</w:t>
      </w:r>
    </w:p>
    <w:p w:rsidR="00AA52D7" w:rsidRPr="00767AEE" w:rsidRDefault="00AA52D7" w:rsidP="00AA52D7">
      <w:pPr>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二、用人单位情况说明</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（一）基本情况</w:t>
      </w:r>
    </w:p>
    <w:p w:rsidR="00AA52D7" w:rsidRPr="00767AEE" w:rsidRDefault="00AA52D7" w:rsidP="00AA52D7">
      <w:pPr>
        <w:spacing w:line="308" w:lineRule="exact"/>
        <w:ind w:firstLineChars="200" w:firstLine="420"/>
        <w:rPr>
          <w:rFonts w:ascii="宋体-18030" w:eastAsia="宋体-18030" w:hAnsi="宋体-18030"/>
          <w:color w:val="000000"/>
          <w:szCs w:val="21"/>
          <w:u w:val="single"/>
        </w:rPr>
      </w:pPr>
      <w:r w:rsidRPr="00767AEE">
        <w:rPr>
          <w:rFonts w:ascii="宋体-18030" w:eastAsia="宋体-18030" w:hAnsi="宋体-18030" w:hint="eastAsia"/>
          <w:color w:val="000000"/>
          <w:szCs w:val="21"/>
        </w:rPr>
        <w:t>1.单位性质：</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，经济类型：</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，注册资金：</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2.经营范围:</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（二）用工情况</w:t>
      </w:r>
    </w:p>
    <w:p w:rsidR="00AA52D7" w:rsidRPr="00767AEE" w:rsidRDefault="00AA52D7" w:rsidP="00AA52D7">
      <w:pPr>
        <w:spacing w:line="308" w:lineRule="exact"/>
        <w:ind w:firstLineChars="200" w:firstLine="420"/>
        <w:rPr>
          <w:rFonts w:ascii="宋体-18030" w:eastAsia="宋体-18030" w:hAnsi="宋体-18030"/>
          <w:color w:val="000000"/>
          <w:szCs w:val="21"/>
          <w:u w:val="single"/>
        </w:rPr>
      </w:pPr>
      <w:r w:rsidRPr="00767AEE">
        <w:rPr>
          <w:rFonts w:ascii="宋体-18030" w:eastAsia="宋体-18030" w:hAnsi="宋体-18030" w:hint="eastAsia"/>
          <w:color w:val="000000"/>
          <w:szCs w:val="21"/>
        </w:rPr>
        <w:t>1.本单位从业人员总数</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人，其中签订劳动合同人数</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人、使用劳务派遣员工</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人，缴纳社会保险人数</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人。劳动合同签订数、社保缴纳数与总数不符的原因：</w:t>
      </w:r>
      <w:r w:rsidRPr="00767AEE">
        <w:rPr>
          <w:rFonts w:ascii="宋体-18030" w:eastAsia="宋体-18030" w:hAnsi="宋体-18030" w:hint="eastAsia"/>
          <w:color w:val="000000"/>
          <w:szCs w:val="21"/>
          <w:u w:val="single"/>
        </w:rPr>
        <w:t xml:space="preserve">           </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2．本单位已依法实行劳动合同书面报告制度，依法建立健全劳动合同制度（或集体合同制度）和考勤制度，劳动用工规范，劳动考勤记录完整；</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3．本单位已依法健立工资分配与支付制度，执行国家和《江苏省工资支付条例》有关规定，按时足额支付劳动报酬；</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4．本单位已依法申报缴纳社会保险（附</w:t>
      </w:r>
      <w:r w:rsidRPr="00767AEE">
        <w:rPr>
          <w:rFonts w:ascii="宋体-18030" w:eastAsia="宋体-18030" w:hAnsi="宋体-18030" w:hint="eastAsia"/>
          <w:color w:val="000000"/>
          <w:spacing w:val="15"/>
          <w:szCs w:val="21"/>
        </w:rPr>
        <w:t>社会保险费缴费证明</w:t>
      </w:r>
      <w:r w:rsidRPr="00767AEE">
        <w:rPr>
          <w:rFonts w:ascii="宋体-18030" w:eastAsia="宋体-18030" w:hAnsi="宋体-18030" w:hint="eastAsia"/>
          <w:color w:val="000000"/>
          <w:szCs w:val="21"/>
        </w:rPr>
        <w:t>）；</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5．本单位已依法建立健全劳动安全卫生制度，劳动安全卫生设施和条件符合国家规定标准，执行国家有关女职工（或未成年工）保护的规定。</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6．本单位申请实行特殊工时工作制的岗位</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A.无属于劳务派遣用工。B.有属于劳务派遣用工的已征得</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（劳务派遣单位名称）同意。（附劳务派遣单位对用工单位实行特殊工时工作制的意见书）</w:t>
      </w:r>
    </w:p>
    <w:p w:rsidR="00AA52D7" w:rsidRPr="00767AEE" w:rsidRDefault="00AA52D7" w:rsidP="00AA52D7">
      <w:pPr>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三、实施理由</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本单位系</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（行业简述），部分岗位工种存在下列</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情形：</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A. 综合计算工时工作制：因工作性质特殊，□需连续作业，□季节、自然限制行业，□生产任务不均衡单位，□其他：</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 xml:space="preserve"> （岗位职责简述）因工作地点或工作性质需要集中工作集中休息。</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B. 不定时工作制：因生产特点、工作特殊需要或职责范围的关系，无法按标准工作时间衡量或需要机动作业的。</w:t>
      </w:r>
    </w:p>
    <w:p w:rsidR="00AA52D7" w:rsidRPr="00767AEE" w:rsidRDefault="00AA52D7" w:rsidP="00AA52D7">
      <w:pPr>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四、适用对象和工时综合计算周期</w:t>
      </w:r>
    </w:p>
    <w:p w:rsidR="00AA52D7" w:rsidRPr="00767AEE" w:rsidRDefault="00AA52D7" w:rsidP="00AA52D7">
      <w:pPr>
        <w:tabs>
          <w:tab w:val="left" w:pos="1440"/>
        </w:tabs>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（一）对下列</w:t>
      </w:r>
      <w:r w:rsidRPr="00767AEE">
        <w:rPr>
          <w:rFonts w:ascii="宋体-18030" w:eastAsia="宋体-18030" w:hAnsi="宋体-18030" w:hint="eastAsia"/>
          <w:b/>
          <w:color w:val="000000"/>
          <w:szCs w:val="21"/>
          <w:u w:val="single"/>
        </w:rPr>
        <w:t xml:space="preserve">          </w:t>
      </w:r>
      <w:r w:rsidRPr="00767AEE">
        <w:rPr>
          <w:rFonts w:ascii="宋体-18030" w:eastAsia="宋体-18030" w:hAnsi="宋体-18030" w:hint="eastAsia"/>
          <w:b/>
          <w:color w:val="000000"/>
          <w:szCs w:val="21"/>
        </w:rPr>
        <w:t>岗位综合计算工时工作制。</w:t>
      </w:r>
    </w:p>
    <w:p w:rsidR="00AA52D7" w:rsidRPr="00767AEE" w:rsidRDefault="00AA52D7" w:rsidP="00AA52D7">
      <w:pPr>
        <w:pStyle w:val="a5"/>
        <w:spacing w:before="0" w:beforeAutospacing="0" w:after="0" w:afterAutospacing="0" w:line="308" w:lineRule="exact"/>
        <w:ind w:firstLineChars="200" w:firstLine="420"/>
        <w:rPr>
          <w:rFonts w:ascii="宋体-18030" w:eastAsia="宋体-18030" w:hAnsi="宋体-18030"/>
          <w:kern w:val="2"/>
          <w:sz w:val="21"/>
          <w:szCs w:val="21"/>
        </w:rPr>
      </w:pPr>
      <w:r w:rsidRPr="00767AEE">
        <w:rPr>
          <w:rFonts w:ascii="宋体-18030" w:eastAsia="宋体-18030" w:hAnsi="宋体-18030" w:hint="eastAsia"/>
          <w:kern w:val="2"/>
          <w:sz w:val="21"/>
          <w:szCs w:val="21"/>
        </w:rPr>
        <w:t>1.适用工种岗位：</w:t>
      </w:r>
    </w:p>
    <w:p w:rsidR="00AA52D7" w:rsidRPr="00767AEE" w:rsidRDefault="00AA52D7" w:rsidP="00AA52D7">
      <w:pPr>
        <w:pStyle w:val="a5"/>
        <w:spacing w:before="0" w:beforeAutospacing="0" w:after="0" w:afterAutospacing="0" w:line="308" w:lineRule="exact"/>
        <w:ind w:firstLineChars="200" w:firstLine="420"/>
        <w:rPr>
          <w:rFonts w:ascii="宋体-18030" w:eastAsia="宋体-18030" w:hAnsi="宋体-18030"/>
          <w:sz w:val="21"/>
          <w:szCs w:val="21"/>
        </w:rPr>
      </w:pPr>
      <w:r w:rsidRPr="00767AEE">
        <w:rPr>
          <w:rFonts w:ascii="宋体-18030" w:eastAsia="宋体-18030" w:hAnsi="宋体-18030" w:hint="eastAsia"/>
          <w:kern w:val="2"/>
          <w:sz w:val="21"/>
          <w:szCs w:val="21"/>
        </w:rPr>
        <w:t>生产一线岗位，工种：</w:t>
      </w:r>
      <w:r w:rsidRPr="00767AEE">
        <w:rPr>
          <w:rFonts w:ascii="宋体-18030" w:eastAsia="宋体-18030" w:hAnsi="宋体-18030" w:hint="eastAsia"/>
          <w:kern w:val="2"/>
          <w:sz w:val="21"/>
          <w:szCs w:val="21"/>
          <w:u w:val="single"/>
        </w:rPr>
        <w:t xml:space="preserve">                            </w:t>
      </w:r>
      <w:r w:rsidRPr="00767AEE">
        <w:rPr>
          <w:rFonts w:ascii="宋体-18030" w:eastAsia="宋体-18030" w:hAnsi="宋体-18030" w:hint="eastAsia"/>
          <w:kern w:val="2"/>
          <w:sz w:val="21"/>
          <w:szCs w:val="21"/>
        </w:rPr>
        <w:t>，</w:t>
      </w:r>
      <w:r w:rsidRPr="00767AEE">
        <w:rPr>
          <w:rFonts w:ascii="宋体-18030" w:eastAsia="宋体-18030" w:hAnsi="宋体-18030" w:hint="eastAsia"/>
          <w:sz w:val="21"/>
          <w:szCs w:val="21"/>
        </w:rPr>
        <w:t>现有人数</w:t>
      </w:r>
      <w:r w:rsidRPr="00767AEE">
        <w:rPr>
          <w:rFonts w:ascii="宋体-18030" w:eastAsia="宋体-18030" w:hAnsi="宋体-18030" w:hint="eastAsia"/>
          <w:sz w:val="21"/>
          <w:szCs w:val="21"/>
          <w:u w:val="single"/>
        </w:rPr>
        <w:t xml:space="preserve">       </w:t>
      </w:r>
      <w:r w:rsidRPr="00767AEE">
        <w:rPr>
          <w:rFonts w:ascii="宋体-18030" w:eastAsia="宋体-18030" w:hAnsi="宋体-18030" w:hint="eastAsia"/>
          <w:sz w:val="21"/>
          <w:szCs w:val="21"/>
        </w:rPr>
        <w:t>人；</w:t>
      </w:r>
    </w:p>
    <w:p w:rsidR="00AA52D7" w:rsidRPr="00767AEE" w:rsidRDefault="00AA52D7" w:rsidP="00AA52D7">
      <w:pPr>
        <w:pStyle w:val="a5"/>
        <w:spacing w:before="0" w:beforeAutospacing="0" w:after="0" w:afterAutospacing="0" w:line="308" w:lineRule="exact"/>
        <w:ind w:firstLineChars="200" w:firstLine="420"/>
        <w:rPr>
          <w:rFonts w:ascii="宋体-18030" w:eastAsia="宋体-18030" w:hAnsi="宋体-18030"/>
          <w:sz w:val="21"/>
          <w:szCs w:val="21"/>
        </w:rPr>
      </w:pPr>
      <w:r w:rsidRPr="00767AEE">
        <w:rPr>
          <w:rFonts w:ascii="宋体-18030" w:eastAsia="宋体-18030" w:hAnsi="宋体-18030" w:hint="eastAsia"/>
          <w:kern w:val="2"/>
          <w:sz w:val="21"/>
          <w:szCs w:val="21"/>
        </w:rPr>
        <w:t>生产辅助岗位，工种：</w:t>
      </w:r>
      <w:r w:rsidRPr="00767AEE">
        <w:rPr>
          <w:rFonts w:ascii="宋体-18030" w:eastAsia="宋体-18030" w:hAnsi="宋体-18030" w:hint="eastAsia"/>
          <w:kern w:val="2"/>
          <w:sz w:val="21"/>
          <w:szCs w:val="21"/>
          <w:u w:val="single"/>
        </w:rPr>
        <w:t xml:space="preserve">                            </w:t>
      </w:r>
      <w:r w:rsidRPr="00767AEE">
        <w:rPr>
          <w:rFonts w:ascii="宋体-18030" w:eastAsia="宋体-18030" w:hAnsi="宋体-18030" w:hint="eastAsia"/>
          <w:kern w:val="2"/>
          <w:sz w:val="21"/>
          <w:szCs w:val="21"/>
        </w:rPr>
        <w:t>，</w:t>
      </w:r>
      <w:r w:rsidRPr="00767AEE">
        <w:rPr>
          <w:rFonts w:ascii="宋体-18030" w:eastAsia="宋体-18030" w:hAnsi="宋体-18030" w:hint="eastAsia"/>
          <w:sz w:val="21"/>
          <w:szCs w:val="21"/>
        </w:rPr>
        <w:t>现有人数</w:t>
      </w:r>
      <w:r w:rsidRPr="00767AEE">
        <w:rPr>
          <w:rFonts w:ascii="宋体-18030" w:eastAsia="宋体-18030" w:hAnsi="宋体-18030" w:hint="eastAsia"/>
          <w:sz w:val="21"/>
          <w:szCs w:val="21"/>
          <w:u w:val="single"/>
        </w:rPr>
        <w:t xml:space="preserve">       </w:t>
      </w:r>
      <w:r w:rsidRPr="00767AEE">
        <w:rPr>
          <w:rFonts w:ascii="宋体-18030" w:eastAsia="宋体-18030" w:hAnsi="宋体-18030" w:hint="eastAsia"/>
          <w:sz w:val="21"/>
          <w:szCs w:val="21"/>
        </w:rPr>
        <w:t>人；</w:t>
      </w:r>
    </w:p>
    <w:p w:rsidR="00AA52D7" w:rsidRPr="00767AEE" w:rsidRDefault="00AA52D7" w:rsidP="00AA52D7">
      <w:pPr>
        <w:pStyle w:val="a5"/>
        <w:spacing w:before="0" w:beforeAutospacing="0" w:after="0" w:afterAutospacing="0" w:line="308" w:lineRule="exact"/>
        <w:ind w:firstLineChars="200" w:firstLine="420"/>
        <w:rPr>
          <w:rFonts w:ascii="宋体-18030" w:eastAsia="宋体-18030" w:hAnsi="宋体-18030"/>
          <w:sz w:val="21"/>
          <w:szCs w:val="21"/>
        </w:rPr>
      </w:pPr>
      <w:r w:rsidRPr="00767AEE">
        <w:rPr>
          <w:rFonts w:ascii="宋体-18030" w:eastAsia="宋体-18030" w:hAnsi="宋体-18030" w:hint="eastAsia"/>
          <w:sz w:val="21"/>
          <w:szCs w:val="21"/>
        </w:rPr>
        <w:lastRenderedPageBreak/>
        <w:t>其他工作岗位，工种：</w:t>
      </w:r>
      <w:r w:rsidRPr="00767AEE">
        <w:rPr>
          <w:rFonts w:ascii="宋体-18030" w:eastAsia="宋体-18030" w:hAnsi="宋体-18030" w:hint="eastAsia"/>
          <w:sz w:val="21"/>
          <w:szCs w:val="21"/>
          <w:u w:val="single"/>
        </w:rPr>
        <w:t xml:space="preserve">                            </w:t>
      </w:r>
      <w:r w:rsidRPr="00767AEE">
        <w:rPr>
          <w:rFonts w:ascii="宋体-18030" w:eastAsia="宋体-18030" w:hAnsi="宋体-18030" w:hint="eastAsia"/>
          <w:sz w:val="21"/>
          <w:szCs w:val="21"/>
        </w:rPr>
        <w:t>，现有人数</w:t>
      </w:r>
      <w:r w:rsidRPr="00767AEE">
        <w:rPr>
          <w:rFonts w:ascii="宋体-18030" w:eastAsia="宋体-18030" w:hAnsi="宋体-18030" w:hint="eastAsia"/>
          <w:sz w:val="21"/>
          <w:szCs w:val="21"/>
          <w:u w:val="single"/>
        </w:rPr>
        <w:t xml:space="preserve">       </w:t>
      </w:r>
      <w:r w:rsidRPr="00767AEE">
        <w:rPr>
          <w:rFonts w:ascii="宋体-18030" w:eastAsia="宋体-18030" w:hAnsi="宋体-18030" w:hint="eastAsia"/>
          <w:sz w:val="21"/>
          <w:szCs w:val="21"/>
        </w:rPr>
        <w:t>人。</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2.工时综合计算周期</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本单位实行综合计算工时工作制，计算周期为□年，□半年，□季，□月，□周。</w:t>
      </w:r>
    </w:p>
    <w:p w:rsidR="00AA52D7" w:rsidRPr="00767AEE" w:rsidRDefault="00AA52D7" w:rsidP="00AA52D7">
      <w:pPr>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（二）对下列</w:t>
      </w:r>
      <w:r w:rsidRPr="00767AEE">
        <w:rPr>
          <w:rFonts w:ascii="宋体-18030" w:eastAsia="宋体-18030" w:hAnsi="宋体-18030" w:hint="eastAsia"/>
          <w:b/>
          <w:color w:val="000000"/>
          <w:szCs w:val="21"/>
          <w:u w:val="single"/>
        </w:rPr>
        <w:t xml:space="preserve">          </w:t>
      </w:r>
      <w:r w:rsidRPr="00767AEE">
        <w:rPr>
          <w:rFonts w:ascii="宋体-18030" w:eastAsia="宋体-18030" w:hAnsi="宋体-18030" w:hint="eastAsia"/>
          <w:b/>
          <w:color w:val="000000"/>
          <w:szCs w:val="21"/>
        </w:rPr>
        <w:t>岗位实行不定时工作制。</w:t>
      </w:r>
    </w:p>
    <w:p w:rsidR="00AA52D7" w:rsidRPr="00767AEE" w:rsidRDefault="00AA52D7" w:rsidP="00AA52D7">
      <w:pPr>
        <w:pStyle w:val="a5"/>
        <w:spacing w:before="0" w:beforeAutospacing="0" w:after="0" w:afterAutospacing="0" w:line="308" w:lineRule="exact"/>
        <w:ind w:firstLineChars="200" w:firstLine="420"/>
        <w:rPr>
          <w:rFonts w:ascii="宋体-18030" w:eastAsia="宋体-18030" w:hAnsi="宋体-18030"/>
          <w:kern w:val="2"/>
          <w:sz w:val="21"/>
          <w:szCs w:val="21"/>
        </w:rPr>
      </w:pPr>
      <w:r w:rsidRPr="00767AEE">
        <w:rPr>
          <w:rFonts w:ascii="宋体-18030" w:eastAsia="宋体-18030" w:hAnsi="宋体-18030" w:hint="eastAsia"/>
          <w:kern w:val="2"/>
          <w:sz w:val="21"/>
          <w:szCs w:val="21"/>
        </w:rPr>
        <w:t>1.经营管理岗位，工种：</w:t>
      </w:r>
      <w:r w:rsidRPr="00767AEE">
        <w:rPr>
          <w:rFonts w:ascii="宋体-18030" w:eastAsia="宋体-18030" w:hAnsi="宋体-18030" w:hint="eastAsia"/>
          <w:kern w:val="2"/>
          <w:sz w:val="21"/>
          <w:szCs w:val="21"/>
          <w:u w:val="single"/>
        </w:rPr>
        <w:t xml:space="preserve">                     </w:t>
      </w:r>
      <w:r w:rsidRPr="00767AEE">
        <w:rPr>
          <w:rFonts w:ascii="宋体-18030" w:eastAsia="宋体-18030" w:hAnsi="宋体-18030" w:hint="eastAsia"/>
          <w:kern w:val="2"/>
          <w:sz w:val="21"/>
          <w:szCs w:val="21"/>
        </w:rPr>
        <w:t>，现有人数</w:t>
      </w:r>
      <w:r w:rsidRPr="00767AEE">
        <w:rPr>
          <w:rFonts w:ascii="宋体-18030" w:eastAsia="宋体-18030" w:hAnsi="宋体-18030" w:hint="eastAsia"/>
          <w:kern w:val="2"/>
          <w:sz w:val="21"/>
          <w:szCs w:val="21"/>
          <w:u w:val="single"/>
        </w:rPr>
        <w:t xml:space="preserve">         </w:t>
      </w:r>
      <w:r w:rsidRPr="00767AEE">
        <w:rPr>
          <w:rFonts w:ascii="宋体-18030" w:eastAsia="宋体-18030" w:hAnsi="宋体-18030" w:hint="eastAsia"/>
          <w:kern w:val="2"/>
          <w:sz w:val="21"/>
          <w:szCs w:val="21"/>
        </w:rPr>
        <w:t>人；</w:t>
      </w:r>
    </w:p>
    <w:p w:rsidR="00AA52D7" w:rsidRPr="00767AEE" w:rsidRDefault="00AA52D7" w:rsidP="00AA52D7">
      <w:pPr>
        <w:pStyle w:val="a5"/>
        <w:spacing w:before="0" w:beforeAutospacing="0" w:after="0" w:afterAutospacing="0" w:line="308" w:lineRule="exact"/>
        <w:ind w:firstLineChars="200" w:firstLine="420"/>
        <w:rPr>
          <w:rFonts w:ascii="宋体-18030" w:eastAsia="宋体-18030" w:hAnsi="宋体-18030"/>
          <w:kern w:val="2"/>
          <w:sz w:val="21"/>
          <w:szCs w:val="21"/>
        </w:rPr>
      </w:pPr>
      <w:r w:rsidRPr="00767AEE">
        <w:rPr>
          <w:rFonts w:ascii="宋体-18030" w:eastAsia="宋体-18030" w:hAnsi="宋体-18030" w:hint="eastAsia"/>
          <w:kern w:val="2"/>
          <w:sz w:val="21"/>
          <w:szCs w:val="21"/>
        </w:rPr>
        <w:t>2.外勤岗位，工种：</w:t>
      </w:r>
      <w:r w:rsidRPr="00767AEE">
        <w:rPr>
          <w:rFonts w:ascii="宋体-18030" w:eastAsia="宋体-18030" w:hAnsi="宋体-18030" w:hint="eastAsia"/>
          <w:kern w:val="2"/>
          <w:sz w:val="21"/>
          <w:szCs w:val="21"/>
          <w:u w:val="single"/>
        </w:rPr>
        <w:t xml:space="preserve">                             </w:t>
      </w:r>
      <w:r w:rsidRPr="00767AEE">
        <w:rPr>
          <w:rFonts w:ascii="宋体-18030" w:eastAsia="宋体-18030" w:hAnsi="宋体-18030" w:hint="eastAsia"/>
          <w:kern w:val="2"/>
          <w:sz w:val="21"/>
          <w:szCs w:val="21"/>
        </w:rPr>
        <w:t>，现有人数</w:t>
      </w:r>
      <w:r w:rsidRPr="00767AEE">
        <w:rPr>
          <w:rFonts w:ascii="宋体-18030" w:eastAsia="宋体-18030" w:hAnsi="宋体-18030" w:hint="eastAsia"/>
          <w:kern w:val="2"/>
          <w:sz w:val="21"/>
          <w:szCs w:val="21"/>
          <w:u w:val="single"/>
        </w:rPr>
        <w:t xml:space="preserve">       </w:t>
      </w:r>
      <w:r w:rsidRPr="00767AEE">
        <w:rPr>
          <w:rFonts w:ascii="宋体-18030" w:eastAsia="宋体-18030" w:hAnsi="宋体-18030" w:hint="eastAsia"/>
          <w:kern w:val="2"/>
          <w:sz w:val="21"/>
          <w:szCs w:val="21"/>
        </w:rPr>
        <w:t>人；</w:t>
      </w:r>
    </w:p>
    <w:p w:rsidR="00AA52D7" w:rsidRPr="00767AEE" w:rsidRDefault="00AA52D7" w:rsidP="00AA52D7">
      <w:pPr>
        <w:pStyle w:val="a5"/>
        <w:spacing w:before="0" w:beforeAutospacing="0" w:after="0" w:afterAutospacing="0" w:line="308" w:lineRule="exact"/>
        <w:ind w:firstLineChars="200" w:firstLine="420"/>
        <w:rPr>
          <w:rFonts w:ascii="宋体-18030" w:eastAsia="宋体-18030" w:hAnsi="宋体-18030"/>
          <w:kern w:val="2"/>
          <w:sz w:val="21"/>
          <w:szCs w:val="21"/>
        </w:rPr>
      </w:pPr>
      <w:r w:rsidRPr="00767AEE">
        <w:rPr>
          <w:rFonts w:ascii="宋体-18030" w:eastAsia="宋体-18030" w:hAnsi="宋体-18030" w:hint="eastAsia"/>
          <w:kern w:val="2"/>
          <w:sz w:val="21"/>
          <w:szCs w:val="21"/>
        </w:rPr>
        <w:t>3.运输业仓储运输岗位，工种：</w:t>
      </w:r>
      <w:r w:rsidRPr="00767AEE">
        <w:rPr>
          <w:rFonts w:ascii="宋体-18030" w:eastAsia="宋体-18030" w:hAnsi="宋体-18030" w:hint="eastAsia"/>
          <w:kern w:val="2"/>
          <w:sz w:val="21"/>
          <w:szCs w:val="21"/>
          <w:u w:val="single"/>
        </w:rPr>
        <w:t xml:space="preserve">                   </w:t>
      </w:r>
      <w:r w:rsidRPr="00767AEE">
        <w:rPr>
          <w:rFonts w:ascii="宋体-18030" w:eastAsia="宋体-18030" w:hAnsi="宋体-18030" w:hint="eastAsia"/>
          <w:kern w:val="2"/>
          <w:sz w:val="21"/>
          <w:szCs w:val="21"/>
        </w:rPr>
        <w:t>，现有人数</w:t>
      </w:r>
      <w:r w:rsidRPr="00767AEE">
        <w:rPr>
          <w:rFonts w:ascii="宋体-18030" w:eastAsia="宋体-18030" w:hAnsi="宋体-18030" w:hint="eastAsia"/>
          <w:kern w:val="2"/>
          <w:sz w:val="21"/>
          <w:szCs w:val="21"/>
          <w:u w:val="single"/>
        </w:rPr>
        <w:t xml:space="preserve">       </w:t>
      </w:r>
      <w:r w:rsidRPr="00767AEE">
        <w:rPr>
          <w:rFonts w:ascii="宋体-18030" w:eastAsia="宋体-18030" w:hAnsi="宋体-18030" w:hint="eastAsia"/>
          <w:kern w:val="2"/>
          <w:sz w:val="21"/>
          <w:szCs w:val="21"/>
        </w:rPr>
        <w:t>人；</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4.非生产性值班岗位，工种：</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，现有人数</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人；</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5．其他个体工作岗位：</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，现有人数</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人。</w:t>
      </w:r>
    </w:p>
    <w:p w:rsidR="00AA52D7" w:rsidRPr="00767AEE" w:rsidRDefault="00AA52D7" w:rsidP="00AA52D7">
      <w:pPr>
        <w:tabs>
          <w:tab w:val="left" w:pos="1440"/>
        </w:tabs>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五、实施办法</w:t>
      </w:r>
    </w:p>
    <w:p w:rsidR="00AA52D7" w:rsidRPr="00767AEE" w:rsidRDefault="00AA52D7" w:rsidP="00AA52D7">
      <w:pPr>
        <w:tabs>
          <w:tab w:val="left" w:pos="1440"/>
        </w:tabs>
        <w:spacing w:line="308" w:lineRule="exact"/>
        <w:ind w:firstLineChars="200" w:firstLine="420"/>
        <w:rPr>
          <w:rFonts w:ascii="宋体-18030" w:eastAsia="宋体-18030" w:hAnsi="宋体-18030" w:cs="宋体"/>
          <w:color w:val="000000"/>
          <w:kern w:val="0"/>
          <w:szCs w:val="21"/>
        </w:rPr>
      </w:pPr>
      <w:r w:rsidRPr="00767AEE">
        <w:rPr>
          <w:rFonts w:ascii="宋体-18030" w:eastAsia="宋体-18030" w:hAnsi="宋体-18030" w:hint="eastAsia"/>
          <w:color w:val="000000"/>
          <w:szCs w:val="21"/>
        </w:rPr>
        <w:t>本单位实行特殊工时工作制的基本原则是以人为本，在确保职工身体健康前提下，在依法维护职工休息休假权利的基础上，结合本单位实际，依法实行特殊</w:t>
      </w:r>
      <w:r w:rsidRPr="00767AEE">
        <w:rPr>
          <w:rFonts w:ascii="宋体-18030" w:eastAsia="宋体-18030" w:hAnsi="宋体-18030" w:cs="宋体" w:hint="eastAsia"/>
          <w:color w:val="000000"/>
          <w:kern w:val="0"/>
          <w:szCs w:val="21"/>
        </w:rPr>
        <w:t>工时工作制，具体办法如下：</w:t>
      </w:r>
    </w:p>
    <w:p w:rsidR="00AA52D7" w:rsidRPr="00767AEE" w:rsidRDefault="00AA52D7" w:rsidP="00AA52D7">
      <w:pPr>
        <w:tabs>
          <w:tab w:val="left" w:pos="1440"/>
        </w:tabs>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（一）工作时间与休息休假的安排</w:t>
      </w:r>
    </w:p>
    <w:p w:rsidR="00AA52D7" w:rsidRPr="00767AEE" w:rsidRDefault="00AA52D7" w:rsidP="00AA52D7">
      <w:pPr>
        <w:tabs>
          <w:tab w:val="left" w:pos="1440"/>
        </w:tabs>
        <w:spacing w:line="308" w:lineRule="exact"/>
        <w:ind w:firstLine="480"/>
        <w:rPr>
          <w:rFonts w:ascii="宋体-18030" w:eastAsia="宋体-18030" w:hAnsi="宋体-18030"/>
          <w:b/>
          <w:color w:val="000000"/>
          <w:szCs w:val="21"/>
        </w:rPr>
      </w:pPr>
      <w:r w:rsidRPr="00767AEE">
        <w:rPr>
          <w:rFonts w:ascii="宋体-18030" w:eastAsia="宋体-18030" w:hAnsi="宋体-18030" w:hint="eastAsia"/>
          <w:b/>
          <w:color w:val="000000"/>
          <w:szCs w:val="21"/>
        </w:rPr>
        <w:t>1．综合计算工时工作制</w:t>
      </w:r>
    </w:p>
    <w:p w:rsidR="00AA52D7" w:rsidRPr="00767AEE" w:rsidRDefault="00AA52D7" w:rsidP="00AA52D7">
      <w:pPr>
        <w:tabs>
          <w:tab w:val="left" w:pos="1440"/>
        </w:tabs>
        <w:spacing w:line="308" w:lineRule="exact"/>
        <w:ind w:firstLineChars="200" w:firstLine="420"/>
        <w:rPr>
          <w:rFonts w:ascii="宋体-18030" w:eastAsia="宋体-18030" w:hAnsi="宋体-18030" w:cs="宋体"/>
          <w:color w:val="000000"/>
          <w:kern w:val="0"/>
          <w:szCs w:val="21"/>
        </w:rPr>
      </w:pPr>
      <w:r w:rsidRPr="00767AEE">
        <w:rPr>
          <w:rFonts w:ascii="宋体-18030" w:eastAsia="宋体-18030" w:hAnsi="宋体-18030" w:cs="宋体" w:hint="eastAsia"/>
          <w:color w:val="000000"/>
          <w:kern w:val="0"/>
          <w:szCs w:val="21"/>
        </w:rPr>
        <w:t>（1）本单位</w:t>
      </w:r>
      <w:r w:rsidRPr="00767AEE">
        <w:rPr>
          <w:rFonts w:ascii="宋体-18030" w:eastAsia="宋体-18030" w:hAnsi="宋体-18030" w:hint="eastAsia"/>
          <w:color w:val="000000"/>
          <w:szCs w:val="21"/>
        </w:rPr>
        <w:t>经劳动保障部门批准后将</w:t>
      </w:r>
      <w:r w:rsidRPr="00767AEE">
        <w:rPr>
          <w:rFonts w:ascii="宋体-18030" w:eastAsia="宋体-18030" w:hAnsi="宋体-18030" w:cs="宋体" w:hint="eastAsia"/>
          <w:color w:val="000000"/>
          <w:kern w:val="0"/>
          <w:szCs w:val="21"/>
        </w:rPr>
        <w:t>对本方案第三条第二项所述岗位工种实行</w:t>
      </w:r>
      <w:r w:rsidRPr="00767AEE">
        <w:rPr>
          <w:rFonts w:ascii="宋体-18030" w:eastAsia="宋体-18030" w:hAnsi="宋体-18030" w:hint="eastAsia"/>
          <w:color w:val="000000"/>
          <w:szCs w:val="21"/>
        </w:rPr>
        <w:t>综合计算工时工作制</w:t>
      </w:r>
      <w:r w:rsidRPr="00767AEE">
        <w:rPr>
          <w:rFonts w:ascii="宋体-18030" w:eastAsia="宋体-18030" w:hAnsi="宋体-18030" w:cs="宋体" w:hint="eastAsia"/>
          <w:color w:val="000000"/>
          <w:kern w:val="0"/>
          <w:szCs w:val="21"/>
        </w:rPr>
        <w:t>。</w:t>
      </w:r>
    </w:p>
    <w:p w:rsidR="00AA52D7" w:rsidRPr="00767AEE" w:rsidRDefault="00AA52D7" w:rsidP="00AA52D7">
      <w:pPr>
        <w:tabs>
          <w:tab w:val="left" w:pos="1440"/>
        </w:tabs>
        <w:spacing w:line="308" w:lineRule="exact"/>
        <w:ind w:firstLine="480"/>
        <w:rPr>
          <w:rFonts w:ascii="宋体-18030" w:eastAsia="宋体-18030" w:hAnsi="宋体-18030"/>
          <w:color w:val="000000"/>
          <w:szCs w:val="21"/>
        </w:rPr>
      </w:pPr>
      <w:r w:rsidRPr="00767AEE">
        <w:rPr>
          <w:rFonts w:ascii="宋体-18030" w:eastAsia="宋体-18030" w:hAnsi="宋体-18030" w:hint="eastAsia"/>
          <w:color w:val="000000"/>
          <w:szCs w:val="21"/>
        </w:rPr>
        <w:t>（2）本单位根据生产经营的实际情况，采用以下</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方式为周期综合计算工作时间的工时制度。</w:t>
      </w:r>
    </w:p>
    <w:p w:rsidR="00AA52D7" w:rsidRPr="00D73BA1" w:rsidRDefault="00AA52D7" w:rsidP="00AA52D7">
      <w:pPr>
        <w:tabs>
          <w:tab w:val="left" w:pos="1440"/>
        </w:tabs>
        <w:spacing w:line="308" w:lineRule="exact"/>
        <w:ind w:firstLine="480"/>
        <w:rPr>
          <w:rFonts w:ascii="宋体-18030" w:eastAsia="宋体-18030" w:hAnsi="宋体-18030"/>
          <w:szCs w:val="21"/>
        </w:rPr>
      </w:pPr>
      <w:r w:rsidRPr="00D73BA1">
        <w:rPr>
          <w:rFonts w:ascii="宋体-18030" w:eastAsia="宋体-18030" w:hAnsi="宋体-18030" w:hint="eastAsia"/>
          <w:szCs w:val="21"/>
        </w:rPr>
        <w:t>A．以年为周期综合计算，年度工作日为2</w:t>
      </w:r>
      <w:r w:rsidR="008166FD" w:rsidRPr="00D73BA1">
        <w:rPr>
          <w:rFonts w:ascii="宋体-18030" w:eastAsia="宋体-18030" w:hAnsi="宋体-18030" w:hint="eastAsia"/>
          <w:szCs w:val="21"/>
        </w:rPr>
        <w:t>48</w:t>
      </w:r>
      <w:r w:rsidRPr="00D73BA1">
        <w:rPr>
          <w:rFonts w:ascii="宋体-18030" w:eastAsia="宋体-18030" w:hAnsi="宋体-18030" w:hint="eastAsia"/>
          <w:szCs w:val="21"/>
        </w:rPr>
        <w:t>天/年，工作时间为</w:t>
      </w:r>
      <w:r w:rsidR="008166FD" w:rsidRPr="00D73BA1">
        <w:rPr>
          <w:rFonts w:ascii="宋体-18030" w:eastAsia="宋体-18030" w:hAnsi="宋体-18030" w:hint="eastAsia"/>
          <w:szCs w:val="21"/>
        </w:rPr>
        <w:t>1984</w:t>
      </w:r>
      <w:r w:rsidRPr="00D73BA1">
        <w:rPr>
          <w:rFonts w:ascii="宋体-18030" w:eastAsia="宋体-18030" w:hAnsi="宋体-18030" w:hint="eastAsia"/>
          <w:szCs w:val="21"/>
        </w:rPr>
        <w:t>个小时/年</w:t>
      </w:r>
    </w:p>
    <w:p w:rsidR="00AA52D7" w:rsidRPr="00D73BA1" w:rsidRDefault="00AA52D7" w:rsidP="00AA52D7">
      <w:pPr>
        <w:tabs>
          <w:tab w:val="left" w:pos="1440"/>
        </w:tabs>
        <w:spacing w:line="308" w:lineRule="exact"/>
        <w:ind w:firstLine="480"/>
        <w:rPr>
          <w:rFonts w:ascii="宋体-18030" w:eastAsia="宋体-18030" w:hAnsi="宋体-18030"/>
          <w:szCs w:val="21"/>
        </w:rPr>
      </w:pPr>
      <w:r w:rsidRPr="00D73BA1">
        <w:rPr>
          <w:rFonts w:ascii="宋体-18030" w:eastAsia="宋体-18030" w:hAnsi="宋体-18030" w:hint="eastAsia"/>
          <w:szCs w:val="21"/>
        </w:rPr>
        <w:t>B．以季为周期综合计算，季度工作日为62天/季，工作时间为</w:t>
      </w:r>
      <w:r w:rsidR="008166FD" w:rsidRPr="00D73BA1">
        <w:rPr>
          <w:rFonts w:ascii="宋体-18030" w:eastAsia="宋体-18030" w:hAnsi="宋体-18030" w:hint="eastAsia"/>
          <w:szCs w:val="21"/>
        </w:rPr>
        <w:t>496</w:t>
      </w:r>
      <w:r w:rsidRPr="00D73BA1">
        <w:rPr>
          <w:rFonts w:ascii="宋体-18030" w:eastAsia="宋体-18030" w:hAnsi="宋体-18030" w:hint="eastAsia"/>
          <w:szCs w:val="21"/>
        </w:rPr>
        <w:t>个小时/季</w:t>
      </w:r>
    </w:p>
    <w:p w:rsidR="00AA52D7" w:rsidRPr="00D73BA1" w:rsidRDefault="00AA52D7" w:rsidP="00AA52D7">
      <w:pPr>
        <w:tabs>
          <w:tab w:val="left" w:pos="1440"/>
        </w:tabs>
        <w:spacing w:line="308" w:lineRule="exact"/>
        <w:ind w:firstLine="480"/>
        <w:rPr>
          <w:rFonts w:ascii="宋体-18030" w:eastAsia="宋体-18030" w:hAnsi="宋体-18030"/>
          <w:szCs w:val="21"/>
        </w:rPr>
      </w:pPr>
      <w:r w:rsidRPr="00D73BA1">
        <w:rPr>
          <w:rFonts w:ascii="宋体-18030" w:eastAsia="宋体-18030" w:hAnsi="宋体-18030" w:hint="eastAsia"/>
          <w:szCs w:val="21"/>
        </w:rPr>
        <w:t>C．以月为周期综合计算，月度工作日为20.</w:t>
      </w:r>
      <w:r w:rsidR="008166FD" w:rsidRPr="00D73BA1">
        <w:rPr>
          <w:rFonts w:ascii="宋体-18030" w:eastAsia="宋体-18030" w:hAnsi="宋体-18030" w:hint="eastAsia"/>
          <w:szCs w:val="21"/>
        </w:rPr>
        <w:t>67</w:t>
      </w:r>
      <w:r w:rsidRPr="00D73BA1">
        <w:rPr>
          <w:rFonts w:ascii="宋体-18030" w:eastAsia="宋体-18030" w:hAnsi="宋体-18030" w:hint="eastAsia"/>
          <w:szCs w:val="21"/>
        </w:rPr>
        <w:t>天/月，工作时间为</w:t>
      </w:r>
      <w:r w:rsidR="008166FD" w:rsidRPr="00D73BA1">
        <w:rPr>
          <w:rFonts w:ascii="宋体-18030" w:eastAsia="宋体-18030" w:hAnsi="宋体-18030" w:hint="eastAsia"/>
          <w:szCs w:val="21"/>
        </w:rPr>
        <w:t>165.36</w:t>
      </w:r>
      <w:r w:rsidRPr="00D73BA1">
        <w:rPr>
          <w:rFonts w:ascii="宋体-18030" w:eastAsia="宋体-18030" w:hAnsi="宋体-18030" w:hint="eastAsia"/>
          <w:szCs w:val="21"/>
        </w:rPr>
        <w:t>个小时/月</w:t>
      </w:r>
    </w:p>
    <w:p w:rsidR="00AA52D7" w:rsidRPr="00767AEE" w:rsidRDefault="00AA52D7" w:rsidP="00AA52D7">
      <w:pPr>
        <w:tabs>
          <w:tab w:val="left" w:pos="1440"/>
        </w:tabs>
        <w:spacing w:line="308" w:lineRule="exact"/>
        <w:ind w:firstLine="480"/>
        <w:rPr>
          <w:rFonts w:ascii="宋体-18030" w:eastAsia="宋体-18030" w:hAnsi="宋体-18030"/>
          <w:color w:val="000000"/>
          <w:szCs w:val="21"/>
        </w:rPr>
      </w:pPr>
      <w:r w:rsidRPr="00767AEE">
        <w:rPr>
          <w:rFonts w:ascii="宋体-18030" w:eastAsia="宋体-18030" w:hAnsi="宋体-18030" w:hint="eastAsia"/>
          <w:color w:val="000000"/>
          <w:szCs w:val="21"/>
        </w:rPr>
        <w:t>D. 以周为周期综合计算，周工作时间为40个小时/周</w:t>
      </w:r>
    </w:p>
    <w:p w:rsidR="00AA52D7" w:rsidRPr="00767AEE" w:rsidRDefault="00AA52D7" w:rsidP="00AA52D7">
      <w:pPr>
        <w:tabs>
          <w:tab w:val="left" w:pos="1440"/>
        </w:tabs>
        <w:spacing w:line="308" w:lineRule="exact"/>
        <w:ind w:firstLine="480"/>
        <w:rPr>
          <w:rFonts w:ascii="宋体-18030" w:eastAsia="宋体-18030" w:hAnsi="宋体-18030"/>
          <w:color w:val="000000"/>
          <w:szCs w:val="21"/>
        </w:rPr>
      </w:pPr>
      <w:r w:rsidRPr="00767AEE">
        <w:rPr>
          <w:rFonts w:ascii="宋体-18030" w:eastAsia="宋体-18030" w:hAnsi="宋体-18030" w:hint="eastAsia"/>
          <w:color w:val="000000"/>
          <w:szCs w:val="21"/>
        </w:rPr>
        <w:t>（3）实行综合计算工时工作制将在保障职工身体健康并充分听取职工意见的基础上，采用集中工作、集中休息、轮休、调休等适当的工作和休息方式，确保职工休息休假权利和生产、工作任务的完成。工会和职工有权监督用人单位的执行情况。</w:t>
      </w:r>
    </w:p>
    <w:p w:rsidR="00AA52D7" w:rsidRPr="00767AEE" w:rsidRDefault="00AA52D7" w:rsidP="00AA52D7">
      <w:pPr>
        <w:tabs>
          <w:tab w:val="left" w:pos="1440"/>
        </w:tabs>
        <w:spacing w:line="308" w:lineRule="exact"/>
        <w:ind w:firstLine="480"/>
        <w:rPr>
          <w:rFonts w:ascii="宋体-18030" w:eastAsia="宋体-18030" w:hAnsi="宋体-18030"/>
          <w:color w:val="000000"/>
          <w:szCs w:val="21"/>
        </w:rPr>
      </w:pPr>
      <w:r w:rsidRPr="00767AEE">
        <w:rPr>
          <w:rFonts w:ascii="宋体-18030" w:eastAsia="宋体-18030" w:hAnsi="宋体-18030" w:hint="eastAsia"/>
          <w:color w:val="000000"/>
          <w:szCs w:val="21"/>
        </w:rPr>
        <w:t>（4）在综合计算周期内，每日连续工作时间最长不超过11小时。职工在综合计算周期内总工作时间超过总法定工作时间部分，视为延长工作时间。</w:t>
      </w:r>
    </w:p>
    <w:p w:rsidR="00AA52D7" w:rsidRPr="00767AEE" w:rsidRDefault="00AA52D7" w:rsidP="00AA52D7">
      <w:pPr>
        <w:tabs>
          <w:tab w:val="left" w:pos="1440"/>
        </w:tabs>
        <w:spacing w:line="308" w:lineRule="exact"/>
        <w:ind w:firstLine="480"/>
        <w:rPr>
          <w:rFonts w:ascii="宋体-18030" w:eastAsia="宋体-18030" w:hAnsi="宋体-18030"/>
          <w:color w:val="000000"/>
          <w:szCs w:val="21"/>
        </w:rPr>
      </w:pPr>
      <w:r w:rsidRPr="00767AEE">
        <w:rPr>
          <w:rFonts w:ascii="宋体-18030" w:eastAsia="宋体-18030" w:hAnsi="宋体-18030" w:hint="eastAsia"/>
          <w:color w:val="000000"/>
          <w:szCs w:val="21"/>
        </w:rPr>
        <w:t>（5）对实行综合计算工时工作制职工严格执行考勤制度，单位每月将书面考勤记录与职工核对并由职工签字确认。综合计算周期期满后单位应及时统计每个职工的周期内工作时间，并在10日内将职工本人的工作时间汇总统计清单，与职工核对并由职工签字确认。</w:t>
      </w:r>
    </w:p>
    <w:p w:rsidR="00AA52D7" w:rsidRPr="00767AEE" w:rsidRDefault="00AA52D7" w:rsidP="00AA52D7">
      <w:pPr>
        <w:tabs>
          <w:tab w:val="left" w:pos="1440"/>
        </w:tabs>
        <w:spacing w:line="308" w:lineRule="exact"/>
        <w:ind w:firstLine="480"/>
        <w:rPr>
          <w:rFonts w:ascii="宋体-18030" w:eastAsia="宋体-18030" w:hAnsi="宋体-18030" w:cs="宋体"/>
          <w:color w:val="000000"/>
          <w:kern w:val="0"/>
          <w:szCs w:val="21"/>
        </w:rPr>
      </w:pPr>
      <w:r w:rsidRPr="00767AEE">
        <w:rPr>
          <w:rFonts w:ascii="宋体-18030" w:eastAsia="宋体-18030" w:hAnsi="宋体-18030" w:hint="eastAsia"/>
          <w:color w:val="000000"/>
          <w:szCs w:val="21"/>
        </w:rPr>
        <w:t>（6）</w:t>
      </w:r>
      <w:r w:rsidRPr="00767AEE">
        <w:rPr>
          <w:rFonts w:ascii="宋体-18030" w:eastAsia="宋体-18030" w:hAnsi="宋体-18030" w:cs="宋体" w:hint="eastAsia"/>
          <w:color w:val="000000"/>
          <w:kern w:val="0"/>
          <w:szCs w:val="21"/>
        </w:rPr>
        <w:t>根据《职工年休假条例》规定，实行</w:t>
      </w:r>
      <w:r w:rsidRPr="00767AEE">
        <w:rPr>
          <w:rFonts w:ascii="宋体-18030" w:eastAsia="宋体-18030" w:hAnsi="宋体-18030" w:hint="eastAsia"/>
          <w:color w:val="000000"/>
          <w:szCs w:val="21"/>
        </w:rPr>
        <w:t>综合计算工时工作制</w:t>
      </w:r>
      <w:r w:rsidRPr="00767AEE">
        <w:rPr>
          <w:rFonts w:ascii="宋体-18030" w:eastAsia="宋体-18030" w:hAnsi="宋体-18030" w:cs="宋体" w:hint="eastAsia"/>
          <w:color w:val="000000"/>
          <w:kern w:val="0"/>
          <w:szCs w:val="21"/>
        </w:rPr>
        <w:t>职工同样享有带薪年休假。在保证完成生产任务的前提下，由单位与职工协商确定休假时间。</w:t>
      </w:r>
    </w:p>
    <w:p w:rsidR="00AA52D7" w:rsidRPr="00767AEE" w:rsidRDefault="00AA52D7" w:rsidP="00AA52D7">
      <w:pPr>
        <w:tabs>
          <w:tab w:val="left" w:pos="1440"/>
        </w:tabs>
        <w:spacing w:line="308" w:lineRule="exact"/>
        <w:ind w:firstLineChars="200" w:firstLine="422"/>
        <w:rPr>
          <w:rFonts w:ascii="宋体-18030" w:eastAsia="宋体-18030" w:hAnsi="宋体-18030" w:cs="宋体"/>
          <w:b/>
          <w:color w:val="000000"/>
          <w:kern w:val="0"/>
          <w:szCs w:val="21"/>
        </w:rPr>
      </w:pPr>
      <w:r w:rsidRPr="00767AEE">
        <w:rPr>
          <w:rFonts w:ascii="宋体-18030" w:eastAsia="宋体-18030" w:hAnsi="宋体-18030" w:cs="宋体" w:hint="eastAsia"/>
          <w:b/>
          <w:color w:val="000000"/>
          <w:kern w:val="0"/>
          <w:szCs w:val="21"/>
        </w:rPr>
        <w:t>2．不定时工作制</w:t>
      </w:r>
    </w:p>
    <w:p w:rsidR="00AA52D7" w:rsidRPr="00767AEE" w:rsidRDefault="00AA52D7" w:rsidP="00AA52D7">
      <w:pPr>
        <w:tabs>
          <w:tab w:val="left" w:pos="1440"/>
        </w:tabs>
        <w:spacing w:line="308" w:lineRule="exact"/>
        <w:ind w:firstLineChars="200" w:firstLine="420"/>
        <w:rPr>
          <w:rFonts w:ascii="宋体-18030" w:eastAsia="宋体-18030" w:hAnsi="宋体-18030" w:cs="宋体"/>
          <w:color w:val="000000"/>
          <w:kern w:val="0"/>
          <w:szCs w:val="21"/>
        </w:rPr>
      </w:pPr>
      <w:r w:rsidRPr="00767AEE">
        <w:rPr>
          <w:rFonts w:ascii="宋体-18030" w:eastAsia="宋体-18030" w:hAnsi="宋体-18030" w:cs="宋体" w:hint="eastAsia"/>
          <w:color w:val="000000"/>
          <w:kern w:val="0"/>
          <w:szCs w:val="21"/>
        </w:rPr>
        <w:t>（1）本单位根据生产特点、工作特殊需要或职责范围的关系</w:t>
      </w:r>
      <w:r w:rsidRPr="00767AEE">
        <w:rPr>
          <w:rFonts w:ascii="宋体-18030" w:eastAsia="宋体-18030" w:hAnsi="宋体-18030" w:hint="eastAsia"/>
          <w:color w:val="000000"/>
          <w:szCs w:val="21"/>
        </w:rPr>
        <w:t>经劳动行政部门批准后将</w:t>
      </w:r>
      <w:r w:rsidRPr="00767AEE">
        <w:rPr>
          <w:rFonts w:ascii="宋体-18030" w:eastAsia="宋体-18030" w:hAnsi="宋体-18030" w:cs="宋体" w:hint="eastAsia"/>
          <w:color w:val="000000"/>
          <w:kern w:val="0"/>
          <w:szCs w:val="21"/>
        </w:rPr>
        <w:t>对本方案第三条第一项所述岗位工种实行不定时工作制。</w:t>
      </w:r>
    </w:p>
    <w:p w:rsidR="00AA52D7" w:rsidRPr="00767AEE" w:rsidRDefault="00AA52D7" w:rsidP="00AA52D7">
      <w:pPr>
        <w:tabs>
          <w:tab w:val="left" w:pos="1440"/>
        </w:tabs>
        <w:spacing w:line="308" w:lineRule="exact"/>
        <w:ind w:firstLineChars="200" w:firstLine="420"/>
        <w:rPr>
          <w:rFonts w:ascii="宋体-18030" w:eastAsia="宋体-18030" w:hAnsi="宋体-18030" w:cs="宋体"/>
          <w:color w:val="000000"/>
          <w:kern w:val="0"/>
          <w:szCs w:val="21"/>
        </w:rPr>
      </w:pPr>
      <w:r w:rsidRPr="00767AEE">
        <w:rPr>
          <w:rFonts w:ascii="宋体-18030" w:eastAsia="宋体-18030" w:hAnsi="宋体-18030" w:cs="宋体" w:hint="eastAsia"/>
          <w:color w:val="000000"/>
          <w:kern w:val="0"/>
          <w:szCs w:val="21"/>
        </w:rPr>
        <w:t>（2）对于实行不定时工作制的职工，本单位将根据标准工时制度合理确定职工的劳动定额或其他考核标准，采用弹性工作时间等适当的工作和休息方式，确保职工的休息休假权利和生产、工作任务的完成。具体的职工劳动定额和考核标准为：</w:t>
      </w:r>
    </w:p>
    <w:p w:rsidR="00AA52D7" w:rsidRPr="00767AEE" w:rsidRDefault="00AA52D7" w:rsidP="00AA52D7">
      <w:pPr>
        <w:tabs>
          <w:tab w:val="left" w:pos="1440"/>
        </w:tabs>
        <w:spacing w:line="308" w:lineRule="exact"/>
        <w:ind w:firstLineChars="100" w:firstLine="210"/>
        <w:rPr>
          <w:rFonts w:ascii="宋体-18030" w:eastAsia="宋体-18030" w:hAnsi="宋体-18030" w:cs="宋体"/>
          <w:color w:val="000000"/>
          <w:kern w:val="0"/>
          <w:szCs w:val="21"/>
          <w:u w:val="single"/>
        </w:rPr>
      </w:pPr>
      <w:r w:rsidRPr="00767AEE">
        <w:rPr>
          <w:rFonts w:ascii="宋体-18030" w:eastAsia="宋体-18030" w:hAnsi="宋体-18030" w:cs="宋体" w:hint="eastAsia"/>
          <w:color w:val="000000"/>
          <w:kern w:val="0"/>
          <w:szCs w:val="21"/>
          <w:u w:val="single"/>
        </w:rPr>
        <w:t xml:space="preserve">                                                                  </w:t>
      </w:r>
    </w:p>
    <w:p w:rsidR="00AA52D7" w:rsidRPr="00767AEE" w:rsidRDefault="00AA52D7" w:rsidP="00AA52D7">
      <w:pPr>
        <w:tabs>
          <w:tab w:val="left" w:pos="1440"/>
        </w:tabs>
        <w:spacing w:line="308" w:lineRule="exact"/>
        <w:rPr>
          <w:rFonts w:ascii="宋体-18030" w:eastAsia="宋体-18030" w:hAnsi="宋体-18030" w:cs="宋体"/>
          <w:color w:val="000000"/>
          <w:kern w:val="0"/>
          <w:szCs w:val="21"/>
        </w:rPr>
      </w:pPr>
      <w:r w:rsidRPr="00767AEE">
        <w:rPr>
          <w:rFonts w:ascii="宋体-18030" w:eastAsia="宋体-18030" w:hAnsi="宋体-18030" w:cs="宋体" w:hint="eastAsia"/>
          <w:color w:val="000000"/>
          <w:kern w:val="0"/>
          <w:szCs w:val="21"/>
        </w:rPr>
        <w:t>（也可以由用人单位制定，经与工会或职工代表协商确定，作为附件一同上报）</w:t>
      </w:r>
    </w:p>
    <w:p w:rsidR="00AA52D7" w:rsidRPr="00767AEE" w:rsidRDefault="00AA52D7" w:rsidP="00AA52D7">
      <w:pPr>
        <w:tabs>
          <w:tab w:val="left" w:pos="1440"/>
        </w:tabs>
        <w:spacing w:line="308" w:lineRule="exact"/>
        <w:ind w:firstLine="480"/>
        <w:rPr>
          <w:rFonts w:ascii="宋体-18030" w:eastAsia="宋体-18030" w:hAnsi="宋体-18030" w:cs="宋体"/>
          <w:color w:val="000000"/>
          <w:kern w:val="0"/>
          <w:szCs w:val="21"/>
        </w:rPr>
      </w:pPr>
      <w:r w:rsidRPr="00767AEE">
        <w:rPr>
          <w:rFonts w:ascii="宋体-18030" w:eastAsia="宋体-18030" w:hAnsi="宋体-18030" w:cs="宋体" w:hint="eastAsia"/>
          <w:color w:val="000000"/>
          <w:kern w:val="0"/>
          <w:szCs w:val="21"/>
        </w:rPr>
        <w:t>（3）根据《关于贯彻执行〈中华人民共和国劳动法〉若干问题的意见》的规定，经批准实行不定时工作制的职工，工作时间不受《劳动法》第四十一条规定的日延长工作时间标准和月延长工作时间标准的限制。</w:t>
      </w:r>
    </w:p>
    <w:p w:rsidR="00AA52D7" w:rsidRPr="00767AEE" w:rsidRDefault="00AA52D7" w:rsidP="00AA52D7">
      <w:pPr>
        <w:tabs>
          <w:tab w:val="left" w:pos="1440"/>
        </w:tabs>
        <w:spacing w:line="308" w:lineRule="exact"/>
        <w:ind w:firstLine="480"/>
        <w:rPr>
          <w:rFonts w:ascii="宋体-18030" w:eastAsia="宋体-18030" w:hAnsi="宋体-18030" w:cs="宋体"/>
          <w:color w:val="000000"/>
          <w:kern w:val="0"/>
          <w:szCs w:val="21"/>
        </w:rPr>
      </w:pPr>
      <w:r w:rsidRPr="00767AEE">
        <w:rPr>
          <w:rFonts w:ascii="宋体-18030" w:eastAsia="宋体-18030" w:hAnsi="宋体-18030" w:cs="宋体" w:hint="eastAsia"/>
          <w:color w:val="000000"/>
          <w:kern w:val="0"/>
          <w:szCs w:val="21"/>
        </w:rPr>
        <w:t>（4）根据《职工年休假条例》规定，实行不定时工作制职工同样享有带薪年休假。在</w:t>
      </w:r>
      <w:r w:rsidRPr="00767AEE">
        <w:rPr>
          <w:rFonts w:ascii="宋体-18030" w:eastAsia="宋体-18030" w:hAnsi="宋体-18030" w:cs="宋体" w:hint="eastAsia"/>
          <w:color w:val="000000"/>
          <w:kern w:val="0"/>
          <w:szCs w:val="21"/>
        </w:rPr>
        <w:lastRenderedPageBreak/>
        <w:t>保证完成生产任务的前提下，由用人单位与职工协商确定休假时间。</w:t>
      </w:r>
    </w:p>
    <w:p w:rsidR="00AA52D7" w:rsidRPr="00767AEE" w:rsidRDefault="00AA52D7" w:rsidP="00AA52D7">
      <w:pPr>
        <w:tabs>
          <w:tab w:val="left" w:pos="1440"/>
        </w:tabs>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（二）工资待遇</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本单位在保证职工工资福利待遇的基础上实行特殊工时工作制，依法保护职工获得劳动报酬的权利，严格按照《江苏省工资支付条例》相关规定支付劳动报酬:</w:t>
      </w:r>
    </w:p>
    <w:p w:rsidR="00AA52D7" w:rsidRPr="00767AEE" w:rsidRDefault="00AA52D7" w:rsidP="00AA52D7">
      <w:pPr>
        <w:tabs>
          <w:tab w:val="left" w:pos="1440"/>
        </w:tabs>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1.关于综合计算工时工作制</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（1）本单位严格执行《江苏省工资支付条例》，依法按时足额发放职工工资。在综合计算周期期满后及时进行结算，并在次月的发薪日按规定支付加班工资。</w:t>
      </w:r>
    </w:p>
    <w:p w:rsidR="00AA52D7" w:rsidRPr="00767AEE" w:rsidRDefault="00AA52D7" w:rsidP="00AA52D7">
      <w:pPr>
        <w:widowControl/>
        <w:spacing w:line="308" w:lineRule="exact"/>
        <w:ind w:firstLineChars="210" w:firstLine="441"/>
        <w:jc w:val="left"/>
        <w:rPr>
          <w:rFonts w:ascii="宋体-18030" w:eastAsia="宋体-18030" w:hAnsi="宋体-18030" w:cs="宋体"/>
          <w:color w:val="000000"/>
          <w:kern w:val="0"/>
          <w:szCs w:val="21"/>
        </w:rPr>
      </w:pPr>
      <w:r w:rsidRPr="00767AEE">
        <w:rPr>
          <w:rFonts w:ascii="宋体-18030" w:eastAsia="宋体-18030" w:hAnsi="宋体-18030" w:hint="eastAsia"/>
          <w:color w:val="000000"/>
          <w:szCs w:val="21"/>
        </w:rPr>
        <w:t>（2）</w:t>
      </w:r>
      <w:r w:rsidRPr="00767AEE">
        <w:rPr>
          <w:rFonts w:ascii="宋体-18030" w:eastAsia="宋体-18030" w:hAnsi="宋体-18030" w:cs="宋体" w:hint="eastAsia"/>
          <w:color w:val="000000"/>
          <w:kern w:val="0"/>
          <w:szCs w:val="21"/>
        </w:rPr>
        <w:t>对于</w:t>
      </w:r>
      <w:r w:rsidRPr="00767AEE">
        <w:rPr>
          <w:rFonts w:ascii="宋体-18030" w:eastAsia="宋体-18030" w:hAnsi="宋体-18030" w:hint="eastAsia"/>
          <w:color w:val="000000"/>
          <w:szCs w:val="21"/>
        </w:rPr>
        <w:t>综合计算工时工作制的职工</w:t>
      </w:r>
      <w:r w:rsidRPr="00767AEE">
        <w:rPr>
          <w:rFonts w:ascii="宋体-18030" w:eastAsia="宋体-18030" w:hAnsi="宋体-18030" w:cs="宋体" w:hint="eastAsia"/>
          <w:color w:val="000000"/>
          <w:kern w:val="0"/>
          <w:szCs w:val="21"/>
        </w:rPr>
        <w:t>，在综合计算周期内总的工作时间超过总法定工作时间的部分，按不低于职工本人工资150%支付加班工资；</w:t>
      </w:r>
    </w:p>
    <w:p w:rsidR="00AA52D7" w:rsidRPr="00767AEE" w:rsidRDefault="00AA52D7" w:rsidP="00AA52D7">
      <w:pPr>
        <w:widowControl/>
        <w:spacing w:line="308" w:lineRule="exact"/>
        <w:ind w:firstLineChars="200" w:firstLine="420"/>
        <w:jc w:val="left"/>
        <w:rPr>
          <w:rFonts w:ascii="宋体-18030" w:eastAsia="宋体-18030" w:hAnsi="宋体-18030" w:cs="宋体"/>
          <w:color w:val="000000"/>
          <w:kern w:val="0"/>
          <w:szCs w:val="21"/>
        </w:rPr>
      </w:pPr>
      <w:r w:rsidRPr="00767AEE">
        <w:rPr>
          <w:rFonts w:ascii="宋体-18030" w:eastAsia="宋体-18030" w:hAnsi="宋体-18030" w:cs="宋体" w:hint="eastAsia"/>
          <w:color w:val="000000"/>
          <w:kern w:val="0"/>
          <w:szCs w:val="21"/>
        </w:rPr>
        <w:t>（3）法定节假日工作的，按不低于职工本人工资300%支付加班工资。</w:t>
      </w:r>
    </w:p>
    <w:p w:rsidR="00AA52D7" w:rsidRPr="00767AEE" w:rsidRDefault="00AA52D7" w:rsidP="00AA52D7">
      <w:pPr>
        <w:widowControl/>
        <w:spacing w:line="308" w:lineRule="exact"/>
        <w:ind w:firstLineChars="200" w:firstLine="420"/>
        <w:jc w:val="left"/>
        <w:rPr>
          <w:rFonts w:ascii="宋体-18030" w:eastAsia="宋体-18030" w:hAnsi="宋体-18030" w:cs="宋体"/>
          <w:color w:val="000000"/>
          <w:kern w:val="0"/>
          <w:szCs w:val="21"/>
        </w:rPr>
      </w:pPr>
      <w:r w:rsidRPr="00767AEE">
        <w:rPr>
          <w:rFonts w:ascii="宋体-18030" w:eastAsia="宋体-18030" w:hAnsi="宋体-18030" w:cs="宋体" w:hint="eastAsia"/>
          <w:color w:val="000000"/>
          <w:kern w:val="0"/>
          <w:szCs w:val="21"/>
        </w:rPr>
        <w:t>（4）劳动者终止或提前解除劳动合同时，用人单位将以终止或提前解除时间作为结算周期</w:t>
      </w:r>
      <w:r w:rsidRPr="00767AEE">
        <w:rPr>
          <w:rFonts w:ascii="宋体-18030" w:eastAsia="宋体-18030" w:hAnsi="宋体-18030" w:hint="eastAsia"/>
          <w:color w:val="000000"/>
          <w:szCs w:val="21"/>
        </w:rPr>
        <w:t>进行结算</w:t>
      </w:r>
      <w:r w:rsidRPr="00767AEE">
        <w:rPr>
          <w:rFonts w:ascii="宋体-18030" w:eastAsia="宋体-18030" w:hAnsi="宋体-18030" w:cs="宋体" w:hint="eastAsia"/>
          <w:color w:val="000000"/>
          <w:kern w:val="0"/>
          <w:szCs w:val="21"/>
        </w:rPr>
        <w:t>，按规定支付相应的劳动报酬。</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cs="宋体" w:hint="eastAsia"/>
          <w:color w:val="000000"/>
          <w:kern w:val="0"/>
          <w:szCs w:val="21"/>
        </w:rPr>
        <w:t>（5）</w:t>
      </w:r>
      <w:r w:rsidRPr="00767AEE">
        <w:rPr>
          <w:rFonts w:ascii="宋体-18030" w:eastAsia="宋体-18030" w:hAnsi="宋体-18030" w:hint="eastAsia"/>
          <w:color w:val="000000"/>
          <w:szCs w:val="21"/>
        </w:rPr>
        <w:t>单位确因工作需要不能安排职工休年休假的，经职工本人同意，可以不安排职工休年休假。对职工应休未休的年休假天数，单位应当按照该职工日工资收入的300%支付年休假工资报酬。</w:t>
      </w:r>
    </w:p>
    <w:p w:rsidR="00AA52D7" w:rsidRPr="00767AEE" w:rsidRDefault="00AA52D7" w:rsidP="00AA52D7">
      <w:pPr>
        <w:tabs>
          <w:tab w:val="left" w:pos="1440"/>
        </w:tabs>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2.关于不定时工作制</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（1）对实行不定时工作制的经营管理人员应实行年薪制，或者在劳动合同中约定工资高于苏州市上年度职工月平均工资的三倍。</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（2）对实行不定时工作制的外勤人员、运输行业的仓储运输人员、非生产性值班人员等实行工作量与工资挂钩的考核制度（</w:t>
      </w:r>
      <w:r w:rsidRPr="00767AEE">
        <w:rPr>
          <w:rFonts w:ascii="宋体-18030" w:eastAsia="宋体-18030" w:hAnsi="宋体-18030" w:cs="宋体" w:hint="eastAsia"/>
          <w:color w:val="000000"/>
          <w:kern w:val="0"/>
          <w:szCs w:val="21"/>
        </w:rPr>
        <w:t>可以由用人单位另行制定，经与工会或职工代表协商确定，作为附件一同上报）</w:t>
      </w:r>
      <w:r w:rsidRPr="00767AEE">
        <w:rPr>
          <w:rFonts w:ascii="宋体-18030" w:eastAsia="宋体-18030" w:hAnsi="宋体-18030" w:hint="eastAsia"/>
          <w:color w:val="000000"/>
          <w:szCs w:val="21"/>
        </w:rPr>
        <w:t>。用人单位充分考虑各种因素，经协商确定下列</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方式确定工资待遇，以保证实行不定时工作制以后职工工资待遇不受影响。</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A.实行不定时工作制职工工资按基本工资+绩效或提成考核的，基本工资调整为</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元/月，职工劳动合同约定基本工资高于本标准的从其约定。</w:t>
      </w:r>
    </w:p>
    <w:p w:rsidR="00AA52D7" w:rsidRPr="00767AEE" w:rsidRDefault="00AA52D7" w:rsidP="00AA52D7">
      <w:pPr>
        <w:tabs>
          <w:tab w:val="left" w:pos="1440"/>
        </w:tabs>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B.实行不定时工作制职工工资按工作岗位约定的，其岗位工资调整为</w:t>
      </w:r>
      <w:r w:rsidRPr="00767AEE">
        <w:rPr>
          <w:rFonts w:ascii="宋体-18030" w:eastAsia="宋体-18030" w:hAnsi="宋体-18030" w:hint="eastAsia"/>
          <w:color w:val="000000"/>
          <w:szCs w:val="21"/>
          <w:u w:val="single"/>
        </w:rPr>
        <w:t xml:space="preserve">    </w:t>
      </w:r>
      <w:r w:rsidRPr="00767AEE">
        <w:rPr>
          <w:rFonts w:ascii="宋体-18030" w:eastAsia="宋体-18030" w:hAnsi="宋体-18030" w:hint="eastAsia"/>
          <w:color w:val="000000"/>
          <w:szCs w:val="21"/>
        </w:rPr>
        <w:t>元/月，职工劳动合同约定工资高于本标准的从其约定。</w:t>
      </w:r>
    </w:p>
    <w:p w:rsidR="00AA52D7" w:rsidRPr="00767AEE" w:rsidRDefault="00AA52D7" w:rsidP="00AA52D7">
      <w:pPr>
        <w:tabs>
          <w:tab w:val="left" w:pos="1440"/>
        </w:tabs>
        <w:spacing w:line="308" w:lineRule="exact"/>
        <w:ind w:firstLine="480"/>
        <w:rPr>
          <w:rFonts w:ascii="宋体-18030" w:eastAsia="宋体-18030" w:hAnsi="宋体-18030"/>
          <w:color w:val="000000"/>
          <w:szCs w:val="21"/>
        </w:rPr>
      </w:pPr>
      <w:r w:rsidRPr="00767AEE">
        <w:rPr>
          <w:rFonts w:ascii="宋体-18030" w:eastAsia="宋体-18030" w:hAnsi="宋体-18030" w:hint="eastAsia"/>
          <w:color w:val="000000"/>
          <w:szCs w:val="21"/>
        </w:rPr>
        <w:t>（3）单位因工作需要安排实行不定时工作制职工在法定节假日工作的，按不低于本人工资的300%支付加班工资。</w:t>
      </w:r>
    </w:p>
    <w:p w:rsidR="00AA52D7" w:rsidRPr="00767AEE" w:rsidRDefault="00AA52D7" w:rsidP="00AA52D7">
      <w:pPr>
        <w:tabs>
          <w:tab w:val="left" w:pos="1440"/>
        </w:tabs>
        <w:spacing w:line="308" w:lineRule="exact"/>
        <w:ind w:firstLine="480"/>
        <w:rPr>
          <w:rFonts w:ascii="宋体-18030" w:eastAsia="宋体-18030" w:hAnsi="宋体-18030"/>
          <w:color w:val="000000"/>
          <w:szCs w:val="21"/>
        </w:rPr>
      </w:pPr>
      <w:r w:rsidRPr="00767AEE">
        <w:rPr>
          <w:rFonts w:ascii="宋体-18030" w:eastAsia="宋体-18030" w:hAnsi="宋体-18030" w:hint="eastAsia"/>
          <w:color w:val="000000"/>
          <w:szCs w:val="21"/>
        </w:rPr>
        <w:t>（4）单位确因工作需要不能安排职工休年休假的，经职工本人同意，可以不安排职工休年休假。对职工应休未休的年休假天数，单位应当按照该职工日工资收入的300%支付年休假工资报酬。</w:t>
      </w:r>
    </w:p>
    <w:p w:rsidR="00AA52D7" w:rsidRPr="00767AEE" w:rsidRDefault="00AA52D7" w:rsidP="00AA52D7">
      <w:pPr>
        <w:tabs>
          <w:tab w:val="left" w:pos="1440"/>
        </w:tabs>
        <w:spacing w:line="308" w:lineRule="exact"/>
        <w:ind w:firstLineChars="200" w:firstLine="422"/>
        <w:rPr>
          <w:rFonts w:ascii="宋体-18030" w:eastAsia="宋体-18030" w:hAnsi="宋体-18030"/>
          <w:b/>
          <w:color w:val="000000"/>
          <w:szCs w:val="21"/>
        </w:rPr>
      </w:pPr>
      <w:r w:rsidRPr="00767AEE">
        <w:rPr>
          <w:rFonts w:ascii="宋体-18030" w:eastAsia="宋体-18030" w:hAnsi="宋体-18030" w:hint="eastAsia"/>
          <w:b/>
          <w:color w:val="000000"/>
          <w:szCs w:val="21"/>
        </w:rPr>
        <w:t>（三）劳动保护和安全卫生条件措施</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1. 本单位依法维护职工人格尊严和安全健康、休息休假的权利，禁止以暴力、威胁或者非法限制人身自由的手段强迫职工实行综合计算工时工作制、不定时工作制。</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2.在气温超过</w:t>
      </w:r>
      <w:smartTag w:uri="urn:schemas-microsoft-com:office:smarttags" w:element="chmetcnv">
        <w:smartTagPr>
          <w:attr w:name="UnitName" w:val="℃"/>
          <w:attr w:name="SourceValue" w:val="36"/>
          <w:attr w:name="HasSpace" w:val="False"/>
          <w:attr w:name="Negative" w:val="False"/>
          <w:attr w:name="NumberType" w:val="1"/>
          <w:attr w:name="TCSC" w:val="0"/>
        </w:smartTagPr>
        <w:r w:rsidRPr="00767AEE">
          <w:rPr>
            <w:rFonts w:ascii="宋体-18030" w:eastAsia="宋体-18030" w:hAnsi="宋体-18030" w:hint="eastAsia"/>
            <w:color w:val="000000"/>
            <w:szCs w:val="21"/>
          </w:rPr>
          <w:t>36℃</w:t>
        </w:r>
      </w:smartTag>
      <w:r w:rsidRPr="00767AEE">
        <w:rPr>
          <w:rFonts w:ascii="宋体-18030" w:eastAsia="宋体-18030" w:hAnsi="宋体-18030" w:hint="eastAsia"/>
          <w:color w:val="000000"/>
          <w:szCs w:val="21"/>
        </w:rPr>
        <w:t>时，原则上按照标准工作时间组织生产，以保证职工有充分的休息时间和睡眠时间；避免高温疲劳作业，杜绝恶性事件发生。并针对工作性质采取下列措施：</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（1）高温期间露天作业的，在组织职工露天作业时，严格遵守“避中间”措施，即不得在中午12：00至15：00期间组织露天作业，防止中暑事件发生。</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（2）安排职工从事高温作业的，每天适当缩短2-4小时工作时间；高温作业场所配备</w:t>
      </w:r>
      <w:smartTag w:uri="urn:schemas-microsoft-com:office:smarttags" w:element="chmetcnv">
        <w:smartTagPr>
          <w:attr w:name="UnitName" w:val="℃"/>
          <w:attr w:name="SourceValue" w:val="30"/>
          <w:attr w:name="HasSpace" w:val="False"/>
          <w:attr w:name="Negative" w:val="False"/>
          <w:attr w:name="NumberType" w:val="1"/>
          <w:attr w:name="TCSC" w:val="0"/>
        </w:smartTagPr>
        <w:r w:rsidRPr="00767AEE">
          <w:rPr>
            <w:rFonts w:ascii="宋体-18030" w:eastAsia="宋体-18030" w:hAnsi="宋体-18030" w:hint="eastAsia"/>
            <w:color w:val="000000"/>
            <w:szCs w:val="21"/>
          </w:rPr>
          <w:t>30℃</w:t>
        </w:r>
      </w:smartTag>
      <w:r w:rsidRPr="00767AEE">
        <w:rPr>
          <w:rFonts w:ascii="宋体-18030" w:eastAsia="宋体-18030" w:hAnsi="宋体-18030" w:hint="eastAsia"/>
          <w:color w:val="000000"/>
          <w:szCs w:val="21"/>
        </w:rPr>
        <w:t>以下的休息室，增加工间休息时间与次数，提供必要的降温保健用品（如冰块、茶水、人丹等），确保高温岗位职工的安全与健康。</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3.对于本单位使用的未成年工实行特殊保护措施，提供符合国家规定的劳动安全卫生条件和必要的劳动防护用品。适当缩短未成年工每天工作时间，不安排未成年工从事夜班劳动。</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4. 对有毒有害生产作业岗位的职工实行特殊保护措施，同时保证生产环境能够达到卫生防疫部门的法定标准，符合生产环境达标要求。</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lastRenderedPageBreak/>
        <w:t>5.实行特殊工时工作制度的女职工在“三期”内的，依法执行女职工劳动保护措施，严格控制日工作时间，不超过8小时，不安排其从事夜间劳动。</w:t>
      </w:r>
    </w:p>
    <w:p w:rsidR="00AA52D7" w:rsidRPr="00767AEE" w:rsidRDefault="00AA52D7" w:rsidP="00AA52D7">
      <w:pPr>
        <w:spacing w:line="308" w:lineRule="exact"/>
        <w:ind w:firstLineChars="200" w:firstLine="420"/>
        <w:rPr>
          <w:rFonts w:ascii="宋体-18030" w:eastAsia="宋体-18030" w:hAnsi="宋体-18030"/>
          <w:color w:val="000000"/>
          <w:szCs w:val="21"/>
        </w:rPr>
      </w:pPr>
      <w:r w:rsidRPr="00767AEE">
        <w:rPr>
          <w:rFonts w:ascii="宋体-18030" w:eastAsia="宋体-18030" w:hAnsi="宋体-18030" w:hint="eastAsia"/>
          <w:color w:val="000000"/>
          <w:szCs w:val="21"/>
        </w:rPr>
        <w:t>六、本方案须经与工会或职工代表协商确定，并报劳动行政部门审核批准后实施。</w:t>
      </w:r>
    </w:p>
    <w:p w:rsidR="00AA52D7" w:rsidRPr="00767AEE" w:rsidRDefault="00AA52D7" w:rsidP="00AA52D7">
      <w:pPr>
        <w:spacing w:line="308" w:lineRule="exact"/>
        <w:ind w:firstLineChars="200" w:firstLine="420"/>
        <w:rPr>
          <w:rFonts w:ascii="仿宋_GB2312" w:eastAsia="仿宋_GB2312"/>
          <w:color w:val="000000"/>
          <w:szCs w:val="21"/>
        </w:rPr>
      </w:pPr>
      <w:r w:rsidRPr="00767AEE">
        <w:rPr>
          <w:rFonts w:ascii="宋体-18030" w:eastAsia="宋体-18030" w:hAnsi="宋体-18030" w:hint="eastAsia"/>
          <w:color w:val="000000"/>
          <w:szCs w:val="21"/>
        </w:rPr>
        <w:t>七、劳动保障部门批准后，用人单位将书面告知有关职工，并在用人单位内部公示5个工作日。</w:t>
      </w:r>
    </w:p>
    <w:p w:rsidR="00AA52D7" w:rsidRPr="00767AEE" w:rsidRDefault="00AA52D7" w:rsidP="00AA52D7">
      <w:pPr>
        <w:spacing w:line="300" w:lineRule="exact"/>
        <w:ind w:right="640"/>
        <w:jc w:val="center"/>
        <w:rPr>
          <w:rFonts w:ascii="仿宋_GB2312" w:eastAsia="仿宋_GB2312"/>
          <w:color w:val="000000"/>
          <w:szCs w:val="21"/>
        </w:rPr>
      </w:pPr>
    </w:p>
    <w:p w:rsidR="00AA52D7" w:rsidRPr="00767AEE" w:rsidRDefault="00AA52D7" w:rsidP="00AA52D7">
      <w:pPr>
        <w:spacing w:line="300" w:lineRule="exact"/>
        <w:ind w:right="640"/>
        <w:jc w:val="center"/>
        <w:rPr>
          <w:rFonts w:ascii="仿宋_GB2312" w:eastAsia="仿宋_GB2312"/>
          <w:color w:val="000000"/>
          <w:szCs w:val="21"/>
        </w:rPr>
      </w:pPr>
    </w:p>
    <w:p w:rsidR="00AA52D7" w:rsidRPr="00767AEE" w:rsidRDefault="00AA52D7" w:rsidP="00AA52D7">
      <w:pPr>
        <w:spacing w:line="300" w:lineRule="exact"/>
        <w:ind w:right="640"/>
        <w:jc w:val="center"/>
        <w:rPr>
          <w:rFonts w:ascii="楷体_GB2312" w:eastAsia="楷体_GB2312"/>
          <w:color w:val="000000"/>
          <w:szCs w:val="21"/>
          <w:u w:val="single"/>
        </w:rPr>
      </w:pPr>
      <w:r w:rsidRPr="00767AEE">
        <w:rPr>
          <w:rFonts w:ascii="楷体_GB2312" w:eastAsia="楷体_GB2312" w:hint="eastAsia"/>
          <w:color w:val="000000"/>
          <w:szCs w:val="21"/>
        </w:rPr>
        <w:t>单位名称(盖章)</w:t>
      </w:r>
      <w:r w:rsidRPr="00767AEE">
        <w:rPr>
          <w:rFonts w:ascii="楷体_GB2312" w:eastAsia="楷体_GB2312" w:hint="eastAsia"/>
          <w:color w:val="000000"/>
          <w:szCs w:val="21"/>
          <w:u w:val="single"/>
        </w:rPr>
        <w:t xml:space="preserve">                                     </w:t>
      </w:r>
    </w:p>
    <w:p w:rsidR="00AA52D7" w:rsidRPr="00767AEE" w:rsidRDefault="00AA52D7" w:rsidP="00AA52D7">
      <w:pPr>
        <w:spacing w:line="300" w:lineRule="exact"/>
        <w:ind w:right="640"/>
        <w:jc w:val="center"/>
        <w:rPr>
          <w:rFonts w:ascii="楷体_GB2312" w:eastAsia="楷体_GB2312"/>
          <w:color w:val="000000"/>
          <w:szCs w:val="21"/>
        </w:rPr>
      </w:pPr>
    </w:p>
    <w:p w:rsidR="00AA52D7" w:rsidRPr="00767AEE" w:rsidRDefault="00AA52D7" w:rsidP="00AA52D7">
      <w:pPr>
        <w:wordWrap w:val="0"/>
        <w:spacing w:line="300" w:lineRule="exact"/>
        <w:ind w:right="640"/>
        <w:jc w:val="right"/>
        <w:rPr>
          <w:rFonts w:ascii="楷体_GB2312" w:eastAsia="楷体_GB2312"/>
          <w:color w:val="000000"/>
          <w:szCs w:val="21"/>
        </w:rPr>
      </w:pPr>
      <w:r w:rsidRPr="00767AEE">
        <w:rPr>
          <w:rFonts w:ascii="楷体_GB2312" w:eastAsia="楷体_GB2312" w:hint="eastAsia"/>
          <w:color w:val="000000"/>
          <w:szCs w:val="21"/>
        </w:rPr>
        <w:t>日期:</w:t>
      </w:r>
      <w:r w:rsidRPr="00767AEE">
        <w:rPr>
          <w:rFonts w:ascii="楷体_GB2312" w:eastAsia="楷体_GB2312" w:hint="eastAsia"/>
          <w:color w:val="000000"/>
          <w:szCs w:val="21"/>
          <w:u w:val="single"/>
        </w:rPr>
        <w:t xml:space="preserve">        </w:t>
      </w:r>
      <w:r w:rsidRPr="00767AEE">
        <w:rPr>
          <w:rFonts w:ascii="楷体_GB2312" w:eastAsia="楷体_GB2312" w:hint="eastAsia"/>
          <w:color w:val="000000"/>
          <w:szCs w:val="21"/>
        </w:rPr>
        <w:t>年</w:t>
      </w:r>
      <w:r w:rsidRPr="00767AEE">
        <w:rPr>
          <w:rFonts w:ascii="楷体_GB2312" w:eastAsia="楷体_GB2312" w:hint="eastAsia"/>
          <w:color w:val="000000"/>
          <w:szCs w:val="21"/>
          <w:u w:val="single"/>
        </w:rPr>
        <w:t xml:space="preserve">     </w:t>
      </w:r>
      <w:r w:rsidRPr="00767AEE">
        <w:rPr>
          <w:rFonts w:ascii="楷体_GB2312" w:eastAsia="楷体_GB2312" w:hint="eastAsia"/>
          <w:color w:val="000000"/>
          <w:szCs w:val="21"/>
        </w:rPr>
        <w:t>月</w:t>
      </w:r>
      <w:r w:rsidRPr="00767AEE">
        <w:rPr>
          <w:rFonts w:ascii="楷体_GB2312" w:eastAsia="楷体_GB2312" w:hint="eastAsia"/>
          <w:color w:val="000000"/>
          <w:szCs w:val="21"/>
          <w:u w:val="single"/>
        </w:rPr>
        <w:t xml:space="preserve">       </w:t>
      </w:r>
      <w:r w:rsidRPr="00767AEE">
        <w:rPr>
          <w:rFonts w:ascii="楷体_GB2312" w:eastAsia="楷体_GB2312" w:hint="eastAsia"/>
          <w:color w:val="000000"/>
          <w:szCs w:val="21"/>
        </w:rPr>
        <w:t>日</w:t>
      </w:r>
    </w:p>
    <w:p w:rsidR="00AA52D7" w:rsidRDefault="00AA52D7" w:rsidP="00AA52D7">
      <w:pPr>
        <w:rPr>
          <w:rFonts w:ascii="仿宋_GB2312" w:eastAsia="仿宋_GB2312" w:hAnsi="宋体"/>
          <w:sz w:val="28"/>
          <w:szCs w:val="28"/>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AA52D7" w:rsidRDefault="00AA52D7" w:rsidP="00AA52D7">
      <w:pPr>
        <w:pStyle w:val="a6"/>
        <w:spacing w:line="360" w:lineRule="auto"/>
        <w:jc w:val="center"/>
        <w:rPr>
          <w:rFonts w:ascii="方正小标宋简体" w:eastAsia="方正小标宋简体" w:hAnsi="宋体" w:cs="Times New Roman"/>
          <w:sz w:val="36"/>
          <w:szCs w:val="32"/>
        </w:rPr>
      </w:pPr>
    </w:p>
    <w:p w:rsidR="000979BF" w:rsidRPr="00AA52D7" w:rsidRDefault="000979BF"/>
    <w:sectPr w:rsidR="000979BF" w:rsidRPr="00AA52D7" w:rsidSect="004E12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7B" w:rsidRDefault="00E2717B" w:rsidP="00AA52D7">
      <w:r>
        <w:separator/>
      </w:r>
    </w:p>
  </w:endnote>
  <w:endnote w:type="continuationSeparator" w:id="0">
    <w:p w:rsidR="00E2717B" w:rsidRDefault="00E2717B" w:rsidP="00AA52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宋体-18030">
    <w:altName w:val="宋体"/>
    <w:charset w:val="86"/>
    <w:family w:val="modern"/>
    <w:pitch w:val="fixed"/>
    <w:sig w:usb0="800022A7" w:usb1="880F3C78" w:usb2="000A005E"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7B" w:rsidRDefault="00E2717B" w:rsidP="00AA52D7">
      <w:r>
        <w:separator/>
      </w:r>
    </w:p>
  </w:footnote>
  <w:footnote w:type="continuationSeparator" w:id="0">
    <w:p w:rsidR="00E2717B" w:rsidRDefault="00E2717B" w:rsidP="00AA52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52D7"/>
    <w:rsid w:val="000979BF"/>
    <w:rsid w:val="001132E8"/>
    <w:rsid w:val="004E12BA"/>
    <w:rsid w:val="007A6E79"/>
    <w:rsid w:val="007E64C1"/>
    <w:rsid w:val="008166FD"/>
    <w:rsid w:val="00AA52D7"/>
    <w:rsid w:val="00B82FFA"/>
    <w:rsid w:val="00B86471"/>
    <w:rsid w:val="00D73BA1"/>
    <w:rsid w:val="00E271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2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52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52D7"/>
    <w:rPr>
      <w:sz w:val="18"/>
      <w:szCs w:val="18"/>
    </w:rPr>
  </w:style>
  <w:style w:type="paragraph" w:styleId="a4">
    <w:name w:val="footer"/>
    <w:basedOn w:val="a"/>
    <w:link w:val="Char0"/>
    <w:uiPriority w:val="99"/>
    <w:semiHidden/>
    <w:unhideWhenUsed/>
    <w:rsid w:val="00AA52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A52D7"/>
    <w:rPr>
      <w:sz w:val="18"/>
      <w:szCs w:val="18"/>
    </w:rPr>
  </w:style>
  <w:style w:type="paragraph" w:styleId="a5">
    <w:name w:val="Normal (Web)"/>
    <w:basedOn w:val="a"/>
    <w:rsid w:val="00AA52D7"/>
    <w:pPr>
      <w:widowControl/>
      <w:spacing w:before="100" w:beforeAutospacing="1" w:after="100" w:afterAutospacing="1"/>
      <w:jc w:val="left"/>
    </w:pPr>
    <w:rPr>
      <w:rFonts w:ascii="宋体" w:hAnsi="宋体" w:cs="宋体"/>
      <w:color w:val="000000"/>
      <w:kern w:val="0"/>
      <w:sz w:val="24"/>
    </w:rPr>
  </w:style>
  <w:style w:type="paragraph" w:styleId="a6">
    <w:name w:val="Plain Text"/>
    <w:basedOn w:val="a"/>
    <w:link w:val="Char1"/>
    <w:rsid w:val="00AA52D7"/>
    <w:rPr>
      <w:rFonts w:ascii="宋体" w:hAnsi="Courier New" w:cs="Courier New"/>
      <w:szCs w:val="21"/>
    </w:rPr>
  </w:style>
  <w:style w:type="character" w:customStyle="1" w:styleId="Char1">
    <w:name w:val="纯文本 Char"/>
    <w:basedOn w:val="a0"/>
    <w:link w:val="a6"/>
    <w:rsid w:val="00AA52D7"/>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692</Words>
  <Characters>3949</Characters>
  <Application>Microsoft Office Word</Application>
  <DocSecurity>0</DocSecurity>
  <Lines>32</Lines>
  <Paragraphs>9</Paragraphs>
  <ScaleCrop>false</ScaleCrop>
  <Company>WORKGROUP</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2021-02-26T07:20:00Z</dcterms:created>
  <dcterms:modified xsi:type="dcterms:W3CDTF">2025-04-14T07:52:00Z</dcterms:modified>
</cp:coreProperties>
</file>