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24" w:rsidRDefault="004F4E24" w:rsidP="004F4E24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4F4E24" w:rsidRDefault="004F4E24" w:rsidP="004F4E24">
      <w:pPr>
        <w:spacing w:line="560" w:lineRule="exact"/>
        <w:jc w:val="center"/>
        <w:rPr>
          <w:color w:val="000000"/>
          <w:sz w:val="32"/>
          <w:szCs w:val="32"/>
        </w:rPr>
      </w:pPr>
    </w:p>
    <w:p w:rsidR="004F4E24" w:rsidRDefault="004F4E24" w:rsidP="004F4E2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“科技工作者之家”活动场地及相应硬件设施标准</w:t>
      </w:r>
    </w:p>
    <w:p w:rsidR="004F4E24" w:rsidRDefault="004F4E24" w:rsidP="004F4E24">
      <w:pPr>
        <w:spacing w:line="560" w:lineRule="exact"/>
        <w:rPr>
          <w:rFonts w:eastAsia="仿宋_GB2312"/>
          <w:b/>
          <w:sz w:val="32"/>
          <w:szCs w:val="32"/>
        </w:rPr>
      </w:pPr>
    </w:p>
    <w:p w:rsidR="004F4E24" w:rsidRDefault="004F4E24" w:rsidP="004F4E24">
      <w:pPr>
        <w:spacing w:line="560" w:lineRule="exact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一、室内活动场地面积</w:t>
      </w:r>
    </w:p>
    <w:p w:rsidR="004F4E24" w:rsidRDefault="004F4E24" w:rsidP="004F4E24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平方米以上。（可与企业工会之家、党员之家等共建）</w:t>
      </w:r>
    </w:p>
    <w:p w:rsidR="004F4E24" w:rsidRDefault="004F4E24" w:rsidP="004F4E24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二、室内科教器材最低配置</w:t>
      </w:r>
    </w:p>
    <w:p w:rsidR="004F4E24" w:rsidRDefault="004F4E24" w:rsidP="004F4E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可供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人以上阅读或交流用的桌椅</w:t>
      </w:r>
      <w:r>
        <w:rPr>
          <w:rFonts w:eastAsia="仿宋_GB2312"/>
          <w:color w:val="000000"/>
          <w:sz w:val="32"/>
          <w:szCs w:val="32"/>
        </w:rPr>
        <w:t>；</w:t>
      </w:r>
    </w:p>
    <w:p w:rsidR="004F4E24" w:rsidRDefault="004F4E24" w:rsidP="004F4E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2. </w:t>
      </w:r>
      <w:r>
        <w:rPr>
          <w:rFonts w:eastAsia="仿宋_GB2312"/>
          <w:color w:val="000000"/>
          <w:sz w:val="32"/>
          <w:szCs w:val="32"/>
        </w:rPr>
        <w:t>台式电脑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台、</w:t>
      </w:r>
      <w:r>
        <w:rPr>
          <w:rFonts w:eastAsia="仿宋_GB2312"/>
          <w:color w:val="000000"/>
          <w:sz w:val="32"/>
          <w:szCs w:val="32"/>
        </w:rPr>
        <w:t>42</w:t>
      </w:r>
      <w:r>
        <w:rPr>
          <w:rFonts w:eastAsia="仿宋_GB2312"/>
          <w:color w:val="000000"/>
          <w:sz w:val="32"/>
          <w:szCs w:val="32"/>
        </w:rPr>
        <w:t>寸以上液晶电视一台、碟机一台；</w:t>
      </w:r>
    </w:p>
    <w:p w:rsidR="004F4E24" w:rsidRDefault="004F4E24" w:rsidP="004F4E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3. </w:t>
      </w:r>
      <w:r>
        <w:rPr>
          <w:rFonts w:eastAsia="仿宋_GB2312"/>
          <w:color w:val="000000"/>
          <w:sz w:val="32"/>
          <w:szCs w:val="32"/>
        </w:rPr>
        <w:t>科技书籍</w:t>
      </w:r>
      <w:r>
        <w:rPr>
          <w:rFonts w:eastAsia="仿宋_GB2312"/>
          <w:color w:val="000000"/>
          <w:sz w:val="32"/>
          <w:szCs w:val="32"/>
        </w:rPr>
        <w:t>500</w:t>
      </w:r>
      <w:r>
        <w:rPr>
          <w:rFonts w:eastAsia="仿宋_GB2312"/>
          <w:color w:val="000000"/>
          <w:sz w:val="32"/>
          <w:szCs w:val="32"/>
        </w:rPr>
        <w:t>册以上、科技报刊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种以上及存放设施。</w:t>
      </w:r>
    </w:p>
    <w:p w:rsidR="004F4E24" w:rsidRDefault="004F4E24" w:rsidP="004F4E24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三、室内墙面布置画板内容</w:t>
      </w:r>
    </w:p>
    <w:p w:rsidR="004F4E24" w:rsidRDefault="004F4E24" w:rsidP="004F4E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企业科学技术协会组织结构图；</w:t>
      </w:r>
    </w:p>
    <w:p w:rsidR="004F4E24" w:rsidRDefault="004F4E24" w:rsidP="004F4E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企业科学技术协会工作职责；</w:t>
      </w:r>
    </w:p>
    <w:p w:rsidR="004F4E24" w:rsidRDefault="004F4E24" w:rsidP="004F4E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企业科学技术协会章程；</w:t>
      </w:r>
    </w:p>
    <w:p w:rsidR="004F4E24" w:rsidRDefault="004F4E24" w:rsidP="004F4E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企业科技创新成果展示栏。</w:t>
      </w:r>
    </w:p>
    <w:p w:rsidR="004F4E24" w:rsidRDefault="004F4E24" w:rsidP="004F4E24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四、室外设有宣传科普画廊或电子科普屏一处</w:t>
      </w:r>
    </w:p>
    <w:p w:rsidR="004F4E24" w:rsidRDefault="004F4E24" w:rsidP="004F4E24">
      <w:pPr>
        <w:spacing w:line="560" w:lineRule="exact"/>
        <w:rPr>
          <w:rFonts w:eastAsia="仿宋_GB2312"/>
          <w:sz w:val="32"/>
          <w:szCs w:val="32"/>
        </w:rPr>
      </w:pPr>
    </w:p>
    <w:p w:rsidR="004F4E24" w:rsidRDefault="004F4E24" w:rsidP="004F4E24">
      <w:pPr>
        <w:spacing w:line="560" w:lineRule="exact"/>
        <w:ind w:firstLineChars="1500" w:firstLine="3150"/>
      </w:pPr>
    </w:p>
    <w:p w:rsidR="004F4E24" w:rsidRDefault="004F4E24" w:rsidP="004F4E24">
      <w:pPr>
        <w:spacing w:line="560" w:lineRule="exact"/>
      </w:pPr>
    </w:p>
    <w:p w:rsidR="004F4E24" w:rsidRDefault="004F4E24" w:rsidP="004F4E24">
      <w:pPr>
        <w:spacing w:line="560" w:lineRule="exact"/>
      </w:pPr>
    </w:p>
    <w:p w:rsidR="004F4E24" w:rsidRDefault="004F4E24" w:rsidP="004F4E24">
      <w:pPr>
        <w:spacing w:line="560" w:lineRule="exact"/>
        <w:rPr>
          <w:rFonts w:eastAsia="黑体"/>
          <w:sz w:val="32"/>
          <w:szCs w:val="32"/>
        </w:rPr>
      </w:pPr>
    </w:p>
    <w:p w:rsidR="0047286E" w:rsidRPr="004F4E24" w:rsidRDefault="0047286E"/>
    <w:sectPr w:rsidR="0047286E" w:rsidRPr="004F4E24" w:rsidSect="0047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D9" w:rsidRDefault="00C50CD9" w:rsidP="004F4E24">
      <w:r>
        <w:separator/>
      </w:r>
    </w:p>
  </w:endnote>
  <w:endnote w:type="continuationSeparator" w:id="0">
    <w:p w:rsidR="00C50CD9" w:rsidRDefault="00C50CD9" w:rsidP="004F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D9" w:rsidRDefault="00C50CD9" w:rsidP="004F4E24">
      <w:r>
        <w:separator/>
      </w:r>
    </w:p>
  </w:footnote>
  <w:footnote w:type="continuationSeparator" w:id="0">
    <w:p w:rsidR="00C50CD9" w:rsidRDefault="00C50CD9" w:rsidP="004F4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E24"/>
    <w:rsid w:val="0047286E"/>
    <w:rsid w:val="004F4E24"/>
    <w:rsid w:val="00C5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E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2023-09-27T08:48:00Z</dcterms:created>
  <dcterms:modified xsi:type="dcterms:W3CDTF">2023-09-27T08:48:00Z</dcterms:modified>
</cp:coreProperties>
</file>