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183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30" w:line="186" w:lineRule="auto"/>
        <w:jc w:val="center"/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val="en-US" w:eastAsia="zh-CN"/>
        </w:rPr>
        <w:t>检查工作联系人名单</w:t>
      </w:r>
    </w:p>
    <w:p>
      <w:pPr>
        <w:spacing w:line="115" w:lineRule="exact"/>
      </w:pPr>
    </w:p>
    <w:tbl>
      <w:tblPr>
        <w:tblStyle w:val="5"/>
        <w:tblW w:w="11311" w:type="dxa"/>
        <w:tblInd w:w="4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260"/>
        <w:gridCol w:w="2260"/>
        <w:gridCol w:w="2261"/>
        <w:gridCol w:w="2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4" w:type="dxa"/>
            <w:vAlign w:val="top"/>
          </w:tcPr>
          <w:p>
            <w:pPr>
              <w:spacing w:before="244" w:line="185" w:lineRule="auto"/>
              <w:ind w:firstLine="8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260" w:type="dxa"/>
            <w:vAlign w:val="top"/>
          </w:tcPr>
          <w:p>
            <w:pPr>
              <w:spacing w:before="244" w:line="185" w:lineRule="auto"/>
              <w:ind w:firstLine="7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2260" w:type="dxa"/>
            <w:vAlign w:val="top"/>
          </w:tcPr>
          <w:p>
            <w:pPr>
              <w:spacing w:before="244" w:line="185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及部门</w:t>
            </w:r>
          </w:p>
        </w:tc>
        <w:tc>
          <w:tcPr>
            <w:tcW w:w="2261" w:type="dxa"/>
            <w:vAlign w:val="top"/>
          </w:tcPr>
          <w:p>
            <w:pPr>
              <w:spacing w:before="244" w:line="185" w:lineRule="auto"/>
              <w:ind w:firstLine="7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务</w:t>
            </w:r>
          </w:p>
        </w:tc>
        <w:tc>
          <w:tcPr>
            <w:tcW w:w="2266" w:type="dxa"/>
            <w:vAlign w:val="top"/>
          </w:tcPr>
          <w:p>
            <w:pPr>
              <w:spacing w:before="244" w:line="185" w:lineRule="auto"/>
              <w:ind w:firstLine="5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64" w:type="dxa"/>
            <w:vAlign w:val="top"/>
          </w:tcPr>
          <w:p>
            <w:pPr>
              <w:spacing w:before="285" w:line="180" w:lineRule="auto"/>
              <w:ind w:firstLine="10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4" w:type="dxa"/>
            <w:vAlign w:val="top"/>
          </w:tcPr>
          <w:p>
            <w:pPr>
              <w:spacing w:before="286" w:line="180" w:lineRule="auto"/>
              <w:ind w:firstLine="10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64" w:type="dxa"/>
            <w:vAlign w:val="top"/>
          </w:tcPr>
          <w:p>
            <w:pPr>
              <w:spacing w:before="287" w:line="180" w:lineRule="auto"/>
              <w:ind w:firstLine="1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2525" w:bottom="1379" w:left="2525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rPr>
        <w:rFonts w:hint="eastAsia" w:ascii="Arial" w:hAnsi="Arial" w:eastAsia="宋体" w:cs="Arial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2OWNkNjM3M2EyNjQ2NGRlMGRiMjNhOGM4YjkzYzcifQ=="/>
  </w:docVars>
  <w:rsids>
    <w:rsidRoot w:val="00000000"/>
    <w:rsid w:val="12070537"/>
    <w:rsid w:val="2E0F6188"/>
    <w:rsid w:val="643D47C0"/>
    <w:rsid w:val="745F1F96"/>
    <w:rsid w:val="7B130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</Words>
  <Characters>29</Characters>
  <TotalTime>1</TotalTime>
  <ScaleCrop>false</ScaleCrop>
  <LinksUpToDate>false</LinksUpToDate>
  <CharactersWithSpaces>33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2022-03-11T16:43:00Z</dcterms:created>
  <dc:creator>Administrator</dc:creator>
  <cp:lastModifiedBy>晏青青</cp:lastModifiedBy>
  <dcterms:modified xsi:type="dcterms:W3CDTF">2024-04-24T07:18:59Z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2022-03-14T08:58:05Z</vt:filetime>
  </property>
  <property fmtid="{D5CDD505-2E9C-101B-9397-08002B2CF9AE}" pid="4" name="KSOProductBuildVer">
    <vt:lpwstr>2052-12.1.0.16417</vt:lpwstr>
  </property>
  <property fmtid="{D5CDD505-2E9C-101B-9397-08002B2CF9AE}" pid="5" name="ICV">
    <vt:lpwstr>4A56AFE8CAA94B77B98EFFE4A4EA67D8</vt:lpwstr>
  </property>
</Properties>
</file>