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D5850">
      <w:pPr>
        <w:pStyle w:val="3"/>
        <w:pageBreakBefore w:val="0"/>
        <w:kinsoku/>
        <w:wordWrap/>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黑体" w:cs="Times New Roman"/>
          <w:b w:val="0"/>
          <w:bCs w:val="0"/>
        </w:rPr>
      </w:pPr>
      <w:r>
        <w:rPr>
          <w:rFonts w:hint="default" w:ascii="Times New Roman" w:hAnsi="Times New Roman" w:eastAsia="黑体" w:cs="Times New Roman"/>
          <w:b w:val="0"/>
          <w:bCs w:val="0"/>
        </w:rPr>
        <w:t>附件2</w:t>
      </w:r>
    </w:p>
    <w:p w14:paraId="6C05239B">
      <w:pPr>
        <w:pStyle w:val="2"/>
        <w:pageBreakBefore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宋体" w:cs="Times New Roman"/>
        </w:rPr>
      </w:pPr>
    </w:p>
    <w:p w14:paraId="5CF6EA3A">
      <w:pPr>
        <w:pStyle w:val="2"/>
        <w:pageBreakBefore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方正小标宋_GBK" w:cs="Times New Roman"/>
          <w:b/>
          <w:bCs w:val="0"/>
        </w:rPr>
      </w:pPr>
      <w:r>
        <w:rPr>
          <w:rFonts w:hint="default" w:ascii="Times New Roman" w:hAnsi="Times New Roman" w:eastAsia="方正小标宋_GBK" w:cs="Times New Roman"/>
          <w:b/>
          <w:bCs w:val="0"/>
        </w:rPr>
        <w:t>2026年度全国会计专业技术高级资格考试（昆山考区）考务日程及有关事项安排</w:t>
      </w:r>
    </w:p>
    <w:p w14:paraId="5BFA1C01">
      <w:pPr>
        <w:rPr>
          <w:rFonts w:hint="default" w:ascii="Times New Roman" w:hAnsi="Times New Roman" w:cs="Times New Roman"/>
        </w:rPr>
      </w:pPr>
    </w:p>
    <w:p w14:paraId="37926775">
      <w:pPr>
        <w:pageBreakBefore w:val="0"/>
        <w:widowControl/>
        <w:kinsoku/>
        <w:wordWrap/>
        <w:overflowPunct/>
        <w:topLinePunct w:val="0"/>
        <w:autoSpaceDE/>
        <w:autoSpaceDN/>
        <w:bidi w:val="0"/>
        <w:adjustRightInd/>
        <w:snapToGrid/>
        <w:spacing w:beforeAutospacing="0" w:afterAutospacing="0" w:line="600" w:lineRule="exact"/>
        <w:ind w:firstLine="648" w:firstLineChars="208"/>
        <w:jc w:val="left"/>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color w:val="000000"/>
          <w:spacing w:val="-4"/>
          <w:kern w:val="0"/>
          <w:sz w:val="32"/>
          <w:szCs w:val="32"/>
        </w:rPr>
        <w:t>一、报名条件</w:t>
      </w:r>
    </w:p>
    <w:p w14:paraId="7D44A3C2">
      <w:pPr>
        <w:pageBreakBefore w:val="0"/>
        <w:widowControl/>
        <w:kinsoku/>
        <w:wordWrap/>
        <w:overflowPunct/>
        <w:topLinePunct w:val="0"/>
        <w:autoSpaceDE/>
        <w:autoSpaceDN/>
        <w:bidi w:val="0"/>
        <w:adjustRightInd/>
        <w:snapToGrid/>
        <w:spacing w:beforeAutospacing="0" w:afterAutospacing="0" w:line="600" w:lineRule="exact"/>
        <w:ind w:firstLine="652" w:firstLineChars="208"/>
        <w:jc w:val="left"/>
        <w:textAlignment w:val="auto"/>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color w:val="000000"/>
          <w:spacing w:val="-4"/>
          <w:kern w:val="0"/>
          <w:sz w:val="32"/>
          <w:szCs w:val="32"/>
        </w:rPr>
        <w:t>（一）基本条件</w:t>
      </w:r>
    </w:p>
    <w:p w14:paraId="7534F1BD">
      <w:pPr>
        <w:pageBreakBefore w:val="0"/>
        <w:widowControl/>
        <w:kinsoku/>
        <w:wordWrap/>
        <w:overflowPunct/>
        <w:topLinePunct w:val="0"/>
        <w:autoSpaceDE/>
        <w:autoSpaceDN/>
        <w:bidi w:val="0"/>
        <w:adjustRightInd/>
        <w:snapToGrid/>
        <w:spacing w:beforeAutospacing="0" w:afterAutospacing="0" w:line="600" w:lineRule="exact"/>
        <w:ind w:firstLine="648" w:firstLineChars="208"/>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00000"/>
          <w:spacing w:val="-4"/>
          <w:kern w:val="0"/>
          <w:sz w:val="32"/>
          <w:szCs w:val="32"/>
        </w:rPr>
        <w:t>1.遵守《中华人民共和国会计法》和国家统一的会计制度等法律法规。</w:t>
      </w:r>
    </w:p>
    <w:p w14:paraId="6DF272B4">
      <w:pPr>
        <w:pageBreakBefore w:val="0"/>
        <w:widowControl/>
        <w:kinsoku/>
        <w:wordWrap/>
        <w:overflowPunct/>
        <w:topLinePunct w:val="0"/>
        <w:autoSpaceDE/>
        <w:autoSpaceDN/>
        <w:bidi w:val="0"/>
        <w:adjustRightInd/>
        <w:snapToGrid/>
        <w:spacing w:beforeAutospacing="0" w:afterAutospacing="0" w:line="600" w:lineRule="exact"/>
        <w:ind w:firstLine="648" w:firstLineChars="208"/>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00000"/>
          <w:spacing w:val="-4"/>
          <w:kern w:val="0"/>
          <w:sz w:val="32"/>
          <w:szCs w:val="32"/>
        </w:rPr>
        <w:t>2.具备良好的职业道德，无严重违反财经纪律的行为。</w:t>
      </w:r>
    </w:p>
    <w:p w14:paraId="1745108D">
      <w:pPr>
        <w:pageBreakBefore w:val="0"/>
        <w:widowControl/>
        <w:kinsoku/>
        <w:wordWrap/>
        <w:overflowPunct/>
        <w:topLinePunct w:val="0"/>
        <w:autoSpaceDE/>
        <w:autoSpaceDN/>
        <w:bidi w:val="0"/>
        <w:adjustRightInd/>
        <w:snapToGrid/>
        <w:spacing w:beforeAutospacing="0" w:afterAutospacing="0" w:line="600" w:lineRule="exact"/>
        <w:ind w:firstLine="648" w:firstLineChars="208"/>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00000"/>
          <w:spacing w:val="-4"/>
          <w:kern w:val="0"/>
          <w:sz w:val="32"/>
          <w:szCs w:val="32"/>
        </w:rPr>
        <w:t>3.热爱会计工作，具备相应的会计专业知识和业务技能。</w:t>
      </w:r>
    </w:p>
    <w:p w14:paraId="1D80A0CA">
      <w:pPr>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52" w:firstLineChars="208"/>
        <w:jc w:val="left"/>
        <w:textAlignment w:val="auto"/>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color w:val="000000"/>
          <w:spacing w:val="-4"/>
          <w:kern w:val="0"/>
          <w:sz w:val="32"/>
          <w:szCs w:val="32"/>
          <w:shd w:val="clear" w:color="auto" w:fill="FFFFFF"/>
        </w:rPr>
        <w:t>（二）具体条件</w:t>
      </w:r>
    </w:p>
    <w:p w14:paraId="1C5B0FA8">
      <w:pPr>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8" w:firstLineChars="208"/>
        <w:jc w:val="left"/>
        <w:textAlignment w:val="auto"/>
        <w:rPr>
          <w:rFonts w:hint="default" w:ascii="Times New Roman" w:hAnsi="Times New Roman" w:eastAsia="仿宋_GB2312" w:cs="Times New Roman"/>
          <w:color w:val="000000"/>
          <w:spacing w:val="-4"/>
          <w:kern w:val="0"/>
          <w:sz w:val="32"/>
          <w:szCs w:val="32"/>
          <w:shd w:val="clear" w:color="auto" w:fill="FFFFFF"/>
        </w:rPr>
      </w:pPr>
      <w:r>
        <w:rPr>
          <w:rFonts w:hint="default" w:ascii="Times New Roman" w:hAnsi="Times New Roman" w:eastAsia="仿宋_GB2312" w:cs="Times New Roman"/>
          <w:color w:val="000000"/>
          <w:spacing w:val="-4"/>
          <w:kern w:val="0"/>
          <w:sz w:val="32"/>
          <w:szCs w:val="32"/>
          <w:shd w:val="clear" w:color="auto" w:fill="FFFFFF"/>
        </w:rPr>
        <w:t>报名参加高级资格考试的人员，除具备基本条件，并符合下列条件之一：</w:t>
      </w:r>
    </w:p>
    <w:p w14:paraId="2439C434">
      <w:pPr>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8" w:firstLineChars="208"/>
        <w:jc w:val="left"/>
        <w:textAlignment w:val="auto"/>
        <w:rPr>
          <w:rFonts w:hint="default" w:ascii="Times New Roman" w:hAnsi="Times New Roman" w:eastAsia="仿宋_GB2312" w:cs="Times New Roman"/>
          <w:color w:val="000000"/>
          <w:spacing w:val="-4"/>
          <w:kern w:val="0"/>
          <w:sz w:val="32"/>
          <w:szCs w:val="32"/>
          <w:shd w:val="clear" w:color="auto" w:fill="FFFFFF"/>
        </w:rPr>
      </w:pPr>
      <w:r>
        <w:rPr>
          <w:rFonts w:hint="default" w:ascii="Times New Roman" w:hAnsi="Times New Roman" w:eastAsia="仿宋_GB2312" w:cs="Times New Roman"/>
          <w:color w:val="000000"/>
          <w:spacing w:val="-4"/>
          <w:kern w:val="0"/>
          <w:sz w:val="32"/>
          <w:szCs w:val="32"/>
          <w:shd w:val="clear" w:color="auto" w:fill="FFFFFF"/>
          <w:lang w:eastAsia="zh-CN"/>
        </w:rPr>
        <w:t>1.</w:t>
      </w:r>
      <w:r>
        <w:rPr>
          <w:rFonts w:hint="default" w:ascii="Times New Roman" w:hAnsi="Times New Roman" w:eastAsia="仿宋_GB2312" w:cs="Times New Roman"/>
          <w:color w:val="000000"/>
          <w:spacing w:val="-4"/>
          <w:kern w:val="0"/>
          <w:sz w:val="32"/>
          <w:szCs w:val="32"/>
          <w:shd w:val="clear" w:color="auto" w:fill="FFFFFF"/>
        </w:rPr>
        <w:t>具备大学专科学历，取得会计师职称后，从事与会计师职责相关工作满10年。</w:t>
      </w:r>
    </w:p>
    <w:p w14:paraId="5A790462">
      <w:pPr>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8" w:firstLineChars="208"/>
        <w:jc w:val="left"/>
        <w:textAlignment w:val="auto"/>
        <w:rPr>
          <w:rFonts w:hint="default" w:ascii="Times New Roman" w:hAnsi="Times New Roman" w:eastAsia="仿宋_GB2312" w:cs="Times New Roman"/>
          <w:color w:val="000000"/>
          <w:spacing w:val="-4"/>
          <w:kern w:val="0"/>
          <w:sz w:val="32"/>
          <w:szCs w:val="32"/>
          <w:shd w:val="clear" w:color="auto" w:fill="FFFFFF"/>
        </w:rPr>
      </w:pPr>
      <w:r>
        <w:rPr>
          <w:rFonts w:hint="default" w:ascii="Times New Roman" w:hAnsi="Times New Roman" w:eastAsia="仿宋_GB2312" w:cs="Times New Roman"/>
          <w:color w:val="000000"/>
          <w:spacing w:val="-4"/>
          <w:kern w:val="0"/>
          <w:sz w:val="32"/>
          <w:szCs w:val="32"/>
          <w:shd w:val="clear" w:color="auto" w:fill="FFFFFF"/>
          <w:lang w:eastAsia="zh-CN"/>
        </w:rPr>
        <w:t>2.</w:t>
      </w:r>
      <w:r>
        <w:rPr>
          <w:rFonts w:hint="default" w:ascii="Times New Roman" w:hAnsi="Times New Roman" w:eastAsia="仿宋_GB2312" w:cs="Times New Roman"/>
          <w:color w:val="000000"/>
          <w:spacing w:val="-4"/>
          <w:kern w:val="0"/>
          <w:sz w:val="32"/>
          <w:szCs w:val="32"/>
          <w:shd w:val="clear" w:color="auto" w:fill="FFFFFF"/>
        </w:rPr>
        <w:t>具备硕士学位或第二学士学位或研究生班毕业或大学本科学历或学士学位，取得会计师职称后，从事与会计师职责相关工作满5年。</w:t>
      </w:r>
    </w:p>
    <w:p w14:paraId="4F8CE5EE">
      <w:pPr>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8" w:firstLineChars="208"/>
        <w:jc w:val="left"/>
        <w:textAlignment w:val="auto"/>
        <w:rPr>
          <w:rFonts w:hint="default" w:ascii="Times New Roman" w:hAnsi="Times New Roman" w:eastAsia="仿宋_GB2312" w:cs="Times New Roman"/>
          <w:color w:val="000000"/>
          <w:spacing w:val="-4"/>
          <w:kern w:val="0"/>
          <w:sz w:val="32"/>
          <w:szCs w:val="32"/>
          <w:shd w:val="clear" w:color="auto" w:fill="FFFFFF"/>
        </w:rPr>
      </w:pPr>
      <w:r>
        <w:rPr>
          <w:rFonts w:hint="default" w:ascii="Times New Roman" w:hAnsi="Times New Roman" w:eastAsia="仿宋_GB2312" w:cs="Times New Roman"/>
          <w:color w:val="000000"/>
          <w:spacing w:val="-4"/>
          <w:kern w:val="0"/>
          <w:sz w:val="32"/>
          <w:szCs w:val="32"/>
          <w:shd w:val="clear" w:color="auto" w:fill="FFFFFF"/>
          <w:lang w:eastAsia="zh-CN"/>
        </w:rPr>
        <w:t>3.</w:t>
      </w:r>
      <w:r>
        <w:rPr>
          <w:rFonts w:hint="default" w:ascii="Times New Roman" w:hAnsi="Times New Roman" w:eastAsia="仿宋_GB2312" w:cs="Times New Roman"/>
          <w:color w:val="000000"/>
          <w:spacing w:val="-4"/>
          <w:kern w:val="0"/>
          <w:sz w:val="32"/>
          <w:szCs w:val="32"/>
          <w:shd w:val="clear" w:color="auto" w:fill="FFFFFF"/>
        </w:rPr>
        <w:t>具备博士学位，取得会计师职称后，从事与会计师职责相关工作满2年。</w:t>
      </w:r>
    </w:p>
    <w:p w14:paraId="6A4702F7">
      <w:pPr>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8" w:firstLineChars="208"/>
        <w:jc w:val="left"/>
        <w:textAlignment w:val="auto"/>
        <w:rPr>
          <w:rFonts w:hint="default" w:ascii="Times New Roman" w:hAnsi="Times New Roman" w:eastAsia="仿宋_GB2312" w:cs="Times New Roman"/>
          <w:color w:val="000000" w:themeColor="text1"/>
          <w:spacing w:val="-4"/>
          <w:kern w:val="0"/>
          <w:sz w:val="32"/>
          <w:szCs w:val="32"/>
          <w:shd w:val="clear" w:color="auto" w:fill="FFFFFF"/>
        </w:rPr>
      </w:pPr>
      <w:r>
        <w:rPr>
          <w:rFonts w:hint="default" w:ascii="Times New Roman" w:hAnsi="Times New Roman" w:eastAsia="仿宋_GB2312" w:cs="Times New Roman"/>
          <w:color w:val="000000" w:themeColor="text1"/>
          <w:spacing w:val="-4"/>
          <w:kern w:val="0"/>
          <w:sz w:val="32"/>
          <w:szCs w:val="32"/>
          <w:shd w:val="clear" w:color="auto" w:fill="FFFFFF"/>
        </w:rPr>
        <w:t>上述学历或学位，是指经国务院教育行政部门认可的学历或学位。</w:t>
      </w:r>
    </w:p>
    <w:p w14:paraId="58B24BB4">
      <w:pPr>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8" w:firstLineChars="208"/>
        <w:jc w:val="left"/>
        <w:textAlignment w:val="auto"/>
        <w:rPr>
          <w:rFonts w:hint="default" w:ascii="Times New Roman" w:hAnsi="Times New Roman" w:eastAsia="仿宋_GB2312" w:cs="Times New Roman"/>
          <w:color w:val="000000"/>
          <w:spacing w:val="-4"/>
          <w:kern w:val="0"/>
          <w:sz w:val="32"/>
          <w:szCs w:val="32"/>
          <w:shd w:val="clear" w:color="auto" w:fill="FFFFFF"/>
        </w:rPr>
      </w:pPr>
      <w:r>
        <w:rPr>
          <w:rFonts w:hint="default" w:ascii="Times New Roman" w:hAnsi="Times New Roman" w:eastAsia="仿宋_GB2312" w:cs="Times New Roman"/>
          <w:color w:val="000000"/>
          <w:spacing w:val="-4"/>
          <w:kern w:val="0"/>
          <w:sz w:val="32"/>
          <w:szCs w:val="32"/>
          <w:shd w:val="clear" w:color="auto" w:fill="FFFFFF"/>
        </w:rPr>
        <w:t>所述有关会计工作年限，截止日期为2026年12月31日；在校生利用业余时间勤工助学不视为正式从事会计工作，相应时间不计入会计工作年限。外籍人员在境外的会计从业经历，可计入从事会计工作年限。</w:t>
      </w:r>
    </w:p>
    <w:p w14:paraId="7B67A11F">
      <w:pPr>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8" w:firstLineChars="208"/>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00000"/>
          <w:spacing w:val="-4"/>
          <w:kern w:val="0"/>
          <w:sz w:val="32"/>
          <w:szCs w:val="32"/>
          <w:shd w:val="clear" w:color="auto" w:fill="FFFFFF"/>
        </w:rPr>
        <w:t>高级资格考试报考人员在“全国会计人员统一服务管理平台”（包括历年会计人员继续教育信息）是判断其会计工作年限的参考依据。</w:t>
      </w:r>
    </w:p>
    <w:p w14:paraId="13FA0D01">
      <w:pPr>
        <w:pageBreakBefore w:val="0"/>
        <w:widowControl/>
        <w:kinsoku/>
        <w:wordWrap/>
        <w:overflowPunct/>
        <w:topLinePunct w:val="0"/>
        <w:autoSpaceDE/>
        <w:autoSpaceDN/>
        <w:bidi w:val="0"/>
        <w:adjustRightInd/>
        <w:snapToGrid/>
        <w:spacing w:beforeAutospacing="0" w:afterAutospacing="0" w:line="600" w:lineRule="exact"/>
        <w:ind w:firstLine="648" w:firstLineChars="208"/>
        <w:jc w:val="left"/>
        <w:textAlignment w:val="auto"/>
        <w:rPr>
          <w:rFonts w:hint="default" w:ascii="Times New Roman" w:hAnsi="Times New Roman" w:eastAsia="黑体" w:cs="Times New Roman"/>
          <w:color w:val="000000"/>
          <w:spacing w:val="-4"/>
          <w:kern w:val="0"/>
          <w:sz w:val="32"/>
          <w:szCs w:val="32"/>
        </w:rPr>
      </w:pPr>
      <w:r>
        <w:rPr>
          <w:rFonts w:hint="default" w:ascii="Times New Roman" w:hAnsi="Times New Roman" w:eastAsia="黑体" w:cs="Times New Roman"/>
          <w:color w:val="000000"/>
          <w:spacing w:val="-4"/>
          <w:kern w:val="0"/>
          <w:sz w:val="32"/>
          <w:szCs w:val="32"/>
        </w:rPr>
        <w:t>二、报名地点</w:t>
      </w:r>
    </w:p>
    <w:p w14:paraId="2311F464">
      <w:pPr>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8" w:firstLineChars="208"/>
        <w:jc w:val="left"/>
        <w:textAlignment w:val="auto"/>
        <w:rPr>
          <w:rFonts w:hint="default" w:ascii="Times New Roman" w:hAnsi="Times New Roman" w:eastAsia="仿宋_GB2312" w:cs="Times New Roman"/>
          <w:color w:val="000000"/>
          <w:spacing w:val="-4"/>
          <w:kern w:val="0"/>
          <w:sz w:val="32"/>
          <w:szCs w:val="32"/>
          <w:shd w:val="clear" w:color="auto" w:fill="FFFFFF"/>
        </w:rPr>
      </w:pPr>
      <w:r>
        <w:rPr>
          <w:rFonts w:hint="default" w:ascii="Times New Roman" w:hAnsi="Times New Roman" w:eastAsia="仿宋_GB2312" w:cs="Times New Roman"/>
          <w:color w:val="000000"/>
          <w:spacing w:val="-4"/>
          <w:kern w:val="0"/>
          <w:sz w:val="32"/>
          <w:szCs w:val="32"/>
          <w:shd w:val="clear" w:color="auto" w:fill="FFFFFF"/>
        </w:rPr>
        <w:t>1.符合报名条件的在职在岗人员，按属地化原则在其工作单位所在地报名。</w:t>
      </w:r>
    </w:p>
    <w:p w14:paraId="7BCBAF4C">
      <w:pPr>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8" w:firstLineChars="208"/>
        <w:jc w:val="left"/>
        <w:textAlignment w:val="auto"/>
        <w:rPr>
          <w:rFonts w:hint="default" w:ascii="Times New Roman" w:hAnsi="Times New Roman" w:eastAsia="仿宋_GB2312" w:cs="Times New Roman"/>
          <w:color w:val="000000"/>
          <w:spacing w:val="-4"/>
          <w:kern w:val="0"/>
          <w:sz w:val="32"/>
          <w:szCs w:val="32"/>
          <w:shd w:val="clear" w:color="auto" w:fill="FFFFFF"/>
        </w:rPr>
      </w:pPr>
      <w:r>
        <w:rPr>
          <w:rFonts w:hint="default" w:ascii="Times New Roman" w:hAnsi="Times New Roman" w:eastAsia="仿宋_GB2312" w:cs="Times New Roman"/>
          <w:color w:val="000000"/>
          <w:spacing w:val="-4"/>
          <w:kern w:val="0"/>
          <w:sz w:val="32"/>
          <w:szCs w:val="32"/>
          <w:shd w:val="clear" w:color="auto" w:fill="FFFFFF"/>
        </w:rPr>
        <w:t>2.符合报名条件的在校学生，在其学籍所在地报名。</w:t>
      </w:r>
    </w:p>
    <w:p w14:paraId="456CF977">
      <w:pPr>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8" w:firstLineChars="208"/>
        <w:jc w:val="left"/>
        <w:textAlignment w:val="auto"/>
        <w:rPr>
          <w:rFonts w:hint="default" w:ascii="Times New Roman" w:hAnsi="Times New Roman" w:eastAsia="仿宋_GB2312" w:cs="Times New Roman"/>
          <w:color w:val="000000"/>
          <w:spacing w:val="-4"/>
          <w:kern w:val="0"/>
          <w:sz w:val="32"/>
          <w:szCs w:val="32"/>
          <w:shd w:val="clear" w:color="auto" w:fill="FFFFFF"/>
        </w:rPr>
      </w:pPr>
      <w:r>
        <w:rPr>
          <w:rFonts w:hint="default" w:ascii="Times New Roman" w:hAnsi="Times New Roman" w:eastAsia="仿宋_GB2312" w:cs="Times New Roman"/>
          <w:color w:val="000000"/>
          <w:spacing w:val="-4"/>
          <w:kern w:val="0"/>
          <w:sz w:val="32"/>
          <w:szCs w:val="32"/>
          <w:shd w:val="clear" w:color="auto" w:fill="FFFFFF"/>
        </w:rPr>
        <w:t>3.符合报名条件的其他人员，在其户籍所在地或居住地报名。</w:t>
      </w:r>
    </w:p>
    <w:p w14:paraId="06F59843">
      <w:pPr>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8" w:firstLineChars="208"/>
        <w:jc w:val="left"/>
        <w:textAlignment w:val="auto"/>
        <w:rPr>
          <w:rFonts w:hint="default" w:ascii="Times New Roman" w:hAnsi="Times New Roman" w:eastAsia="仿宋_GB2312" w:cs="Times New Roman"/>
          <w:color w:val="000000"/>
          <w:spacing w:val="-4"/>
          <w:kern w:val="0"/>
          <w:sz w:val="32"/>
          <w:szCs w:val="32"/>
          <w:shd w:val="clear" w:color="auto" w:fill="FFFFFF"/>
        </w:rPr>
      </w:pPr>
      <w:r>
        <w:rPr>
          <w:rFonts w:hint="default" w:ascii="Times New Roman" w:hAnsi="Times New Roman" w:eastAsia="仿宋_GB2312" w:cs="Times New Roman"/>
          <w:color w:val="000000"/>
          <w:spacing w:val="-4"/>
          <w:kern w:val="0"/>
          <w:sz w:val="32"/>
          <w:szCs w:val="32"/>
          <w:shd w:val="clear" w:color="auto" w:fill="FFFFFF"/>
        </w:rPr>
        <w:t>4.符合报名条件的香港、澳门和台湾居民，按照就近方便原则在内地报名。</w:t>
      </w:r>
    </w:p>
    <w:p w14:paraId="1F454771">
      <w:pPr>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8" w:firstLineChars="208"/>
        <w:jc w:val="left"/>
        <w:textAlignment w:val="auto"/>
        <w:rPr>
          <w:rFonts w:hint="default" w:ascii="Times New Roman" w:hAnsi="Times New Roman" w:eastAsia="仿宋_GB2312" w:cs="Times New Roman"/>
          <w:color w:val="000000"/>
          <w:spacing w:val="-4"/>
          <w:kern w:val="0"/>
          <w:sz w:val="32"/>
          <w:szCs w:val="32"/>
          <w:shd w:val="clear" w:color="auto" w:fill="FFFFFF"/>
        </w:rPr>
      </w:pPr>
      <w:r>
        <w:rPr>
          <w:rFonts w:hint="default" w:ascii="Times New Roman" w:hAnsi="Times New Roman" w:eastAsia="仿宋_GB2312" w:cs="Times New Roman"/>
          <w:color w:val="000000"/>
          <w:spacing w:val="-4"/>
          <w:kern w:val="0"/>
          <w:sz w:val="32"/>
          <w:szCs w:val="32"/>
          <w:shd w:val="clear" w:color="auto" w:fill="FFFFFF"/>
        </w:rPr>
        <w:t>此外，昆山考区所有报名参加考试人员</w:t>
      </w:r>
      <w:bookmarkStart w:id="13" w:name="_GoBack"/>
      <w:bookmarkEnd w:id="13"/>
      <w:r>
        <w:rPr>
          <w:rFonts w:hint="default" w:ascii="Times New Roman" w:hAnsi="Times New Roman" w:eastAsia="仿宋_GB2312" w:cs="Times New Roman"/>
          <w:color w:val="000000"/>
          <w:spacing w:val="-4"/>
          <w:kern w:val="0"/>
          <w:sz w:val="32"/>
          <w:szCs w:val="32"/>
          <w:shd w:val="clear" w:color="auto" w:fill="FFFFFF"/>
        </w:rPr>
        <w:t>，均在昆山地区统一安排参加考试。</w:t>
      </w:r>
    </w:p>
    <w:p w14:paraId="474D80E2">
      <w:pPr>
        <w:pageBreakBefore w:val="0"/>
        <w:widowControl/>
        <w:kinsoku/>
        <w:wordWrap/>
        <w:overflowPunct/>
        <w:topLinePunct w:val="0"/>
        <w:autoSpaceDE/>
        <w:autoSpaceDN/>
        <w:bidi w:val="0"/>
        <w:adjustRightInd/>
        <w:snapToGrid/>
        <w:spacing w:beforeAutospacing="0" w:afterAutospacing="0" w:line="600" w:lineRule="exact"/>
        <w:ind w:firstLine="648" w:firstLineChars="208"/>
        <w:jc w:val="left"/>
        <w:textAlignment w:val="auto"/>
        <w:rPr>
          <w:rFonts w:hint="default" w:ascii="Times New Roman" w:hAnsi="Times New Roman" w:eastAsia="黑体" w:cs="Times New Roman"/>
          <w:color w:val="000000"/>
          <w:spacing w:val="-4"/>
          <w:kern w:val="0"/>
          <w:sz w:val="32"/>
          <w:szCs w:val="32"/>
        </w:rPr>
      </w:pPr>
      <w:r>
        <w:rPr>
          <w:rFonts w:hint="default" w:ascii="Times New Roman" w:hAnsi="Times New Roman" w:eastAsia="黑体" w:cs="Times New Roman"/>
          <w:color w:val="000000"/>
          <w:spacing w:val="-4"/>
          <w:kern w:val="0"/>
          <w:sz w:val="32"/>
          <w:szCs w:val="32"/>
        </w:rPr>
        <w:t>三、报名费用</w:t>
      </w:r>
    </w:p>
    <w:p w14:paraId="6E7740A3">
      <w:pPr>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8" w:firstLineChars="208"/>
        <w:jc w:val="left"/>
        <w:textAlignment w:val="auto"/>
        <w:rPr>
          <w:rFonts w:hint="default" w:ascii="Times New Roman" w:hAnsi="Times New Roman" w:eastAsia="仿宋_GB2312" w:cs="Times New Roman"/>
          <w:color w:val="000000"/>
          <w:spacing w:val="-4"/>
          <w:kern w:val="0"/>
          <w:sz w:val="32"/>
          <w:szCs w:val="32"/>
          <w:shd w:val="clear" w:color="auto" w:fill="FFFFFF"/>
        </w:rPr>
      </w:pPr>
      <w:r>
        <w:rPr>
          <w:rFonts w:hint="default" w:ascii="Times New Roman" w:hAnsi="Times New Roman" w:eastAsia="仿宋_GB2312" w:cs="Times New Roman"/>
          <w:color w:val="000000"/>
          <w:spacing w:val="-4"/>
          <w:kern w:val="0"/>
          <w:sz w:val="32"/>
          <w:szCs w:val="32"/>
          <w:shd w:val="clear" w:color="auto" w:fill="FFFFFF"/>
        </w:rPr>
        <w:t>依据苏价费函〔2011〕36号文件规定，我省会计高级资格考试收费标准为：</w:t>
      </w:r>
    </w:p>
    <w:p w14:paraId="66B2EBB9">
      <w:pPr>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8" w:firstLineChars="208"/>
        <w:jc w:val="left"/>
        <w:textAlignment w:val="auto"/>
        <w:rPr>
          <w:rFonts w:hint="default" w:ascii="Times New Roman" w:hAnsi="Times New Roman" w:eastAsia="仿宋_GB2312" w:cs="Times New Roman"/>
          <w:color w:val="000000"/>
          <w:spacing w:val="-4"/>
          <w:kern w:val="0"/>
          <w:sz w:val="32"/>
          <w:szCs w:val="32"/>
          <w:shd w:val="clear" w:color="auto" w:fill="FFFFFF"/>
        </w:rPr>
      </w:pPr>
      <w:r>
        <w:rPr>
          <w:rFonts w:hint="default" w:ascii="Times New Roman" w:hAnsi="Times New Roman" w:eastAsia="仿宋_GB2312" w:cs="Times New Roman"/>
          <w:color w:val="000000"/>
          <w:spacing w:val="-4"/>
          <w:kern w:val="0"/>
          <w:sz w:val="32"/>
          <w:szCs w:val="32"/>
          <w:shd w:val="clear" w:color="auto" w:fill="FFFFFF"/>
        </w:rPr>
        <w:t>（一）报名费，每人10元</w:t>
      </w:r>
    </w:p>
    <w:p w14:paraId="64367608">
      <w:pPr>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8" w:firstLineChars="208"/>
        <w:jc w:val="left"/>
        <w:textAlignment w:val="auto"/>
        <w:rPr>
          <w:rFonts w:hint="default" w:ascii="Times New Roman" w:hAnsi="Times New Roman" w:eastAsia="仿宋_GB2312" w:cs="Times New Roman"/>
          <w:color w:val="000000"/>
          <w:spacing w:val="-4"/>
          <w:kern w:val="0"/>
          <w:sz w:val="32"/>
          <w:szCs w:val="32"/>
          <w:shd w:val="clear" w:color="auto" w:fill="FFFFFF"/>
        </w:rPr>
      </w:pPr>
      <w:r>
        <w:rPr>
          <w:rFonts w:hint="default" w:ascii="Times New Roman" w:hAnsi="Times New Roman" w:eastAsia="仿宋_GB2312" w:cs="Times New Roman"/>
          <w:color w:val="000000"/>
          <w:spacing w:val="-4"/>
          <w:kern w:val="0"/>
          <w:sz w:val="32"/>
          <w:szCs w:val="32"/>
          <w:shd w:val="clear" w:color="auto" w:fill="FFFFFF"/>
        </w:rPr>
        <w:t>（二）考试费，100元</w:t>
      </w:r>
    </w:p>
    <w:p w14:paraId="04F338BF">
      <w:pPr>
        <w:pageBreakBefore w:val="0"/>
        <w:widowControl/>
        <w:kinsoku/>
        <w:wordWrap/>
        <w:overflowPunct/>
        <w:topLinePunct w:val="0"/>
        <w:autoSpaceDE/>
        <w:autoSpaceDN/>
        <w:bidi w:val="0"/>
        <w:adjustRightInd/>
        <w:snapToGrid/>
        <w:spacing w:beforeAutospacing="0" w:afterAutospacing="0" w:line="600" w:lineRule="exact"/>
        <w:ind w:firstLine="648" w:firstLineChars="208"/>
        <w:jc w:val="left"/>
        <w:textAlignment w:val="auto"/>
        <w:rPr>
          <w:rFonts w:hint="default" w:ascii="Times New Roman" w:hAnsi="Times New Roman" w:eastAsia="黑体" w:cs="Times New Roman"/>
          <w:color w:val="000000"/>
          <w:spacing w:val="-4"/>
          <w:kern w:val="0"/>
          <w:sz w:val="32"/>
          <w:szCs w:val="32"/>
        </w:rPr>
      </w:pPr>
      <w:r>
        <w:rPr>
          <w:rFonts w:hint="default" w:ascii="Times New Roman" w:hAnsi="Times New Roman" w:eastAsia="黑体" w:cs="Times New Roman"/>
          <w:color w:val="000000"/>
          <w:spacing w:val="-4"/>
          <w:kern w:val="0"/>
          <w:sz w:val="32"/>
          <w:szCs w:val="32"/>
        </w:rPr>
        <w:t>四、考试科目和大纲</w:t>
      </w:r>
    </w:p>
    <w:p w14:paraId="37C00433">
      <w:pPr>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8" w:firstLineChars="208"/>
        <w:jc w:val="left"/>
        <w:textAlignment w:val="auto"/>
        <w:rPr>
          <w:rFonts w:hint="default" w:ascii="Times New Roman" w:hAnsi="Times New Roman" w:eastAsia="仿宋_GB2312" w:cs="Times New Roman"/>
          <w:color w:val="000000"/>
          <w:spacing w:val="-4"/>
          <w:kern w:val="0"/>
          <w:sz w:val="32"/>
          <w:szCs w:val="32"/>
          <w:shd w:val="clear" w:color="auto" w:fill="FFFFFF"/>
        </w:rPr>
      </w:pPr>
      <w:r>
        <w:rPr>
          <w:rFonts w:hint="default" w:ascii="Times New Roman" w:hAnsi="Times New Roman" w:eastAsia="仿宋_GB2312" w:cs="Times New Roman"/>
          <w:color w:val="000000"/>
          <w:spacing w:val="-4"/>
          <w:kern w:val="0"/>
          <w:sz w:val="32"/>
          <w:szCs w:val="32"/>
          <w:shd w:val="clear" w:color="auto" w:fill="FFFFFF"/>
        </w:rPr>
        <w:t>1.高级资格考试科目为《高级会计实务》。参加高级资格考试并达到国家合格标准的人员，不再发放成绩合格证，在“全国会计人员统一服务管理平台”自行下载打印考试成绩合格单，3年内参加高级会计师资格评审有效。</w:t>
      </w:r>
    </w:p>
    <w:p w14:paraId="32F2B73C">
      <w:pPr>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8" w:firstLineChars="208"/>
        <w:jc w:val="left"/>
        <w:textAlignment w:val="auto"/>
        <w:rPr>
          <w:rFonts w:hint="default" w:ascii="Times New Roman" w:hAnsi="Times New Roman" w:eastAsia="仿宋_GB2312" w:cs="Times New Roman"/>
          <w:color w:val="000000"/>
          <w:spacing w:val="-4"/>
          <w:kern w:val="0"/>
          <w:sz w:val="32"/>
          <w:szCs w:val="32"/>
          <w:shd w:val="clear" w:color="auto" w:fill="FFFFFF"/>
        </w:rPr>
      </w:pPr>
      <w:r>
        <w:rPr>
          <w:rFonts w:hint="default" w:ascii="Times New Roman" w:hAnsi="Times New Roman" w:eastAsia="仿宋_GB2312" w:cs="Times New Roman"/>
          <w:color w:val="000000"/>
          <w:spacing w:val="-4"/>
          <w:kern w:val="0"/>
          <w:sz w:val="32"/>
          <w:szCs w:val="32"/>
          <w:shd w:val="clear" w:color="auto" w:fill="FFFFFF"/>
        </w:rPr>
        <w:t>2.考试使用全国会计专业技术资格考试领导小组办公室制定的2026年度会计资格考试大纲。</w:t>
      </w:r>
    </w:p>
    <w:p w14:paraId="4DED1017">
      <w:pPr>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8" w:firstLineChars="208"/>
        <w:jc w:val="left"/>
        <w:textAlignment w:val="auto"/>
        <w:rPr>
          <w:rFonts w:hint="default" w:ascii="Times New Roman" w:hAnsi="Times New Roman" w:eastAsia="仿宋_GB2312" w:cs="Times New Roman"/>
          <w:color w:val="000000"/>
          <w:spacing w:val="-4"/>
          <w:kern w:val="0"/>
          <w:sz w:val="32"/>
          <w:szCs w:val="32"/>
          <w:shd w:val="clear" w:color="auto" w:fill="FFFFFF"/>
        </w:rPr>
      </w:pPr>
      <w:bookmarkStart w:id="0" w:name="OLE_LINK14"/>
      <w:bookmarkStart w:id="1" w:name="OLE_LINK13"/>
      <w:bookmarkStart w:id="2" w:name="OLE_LINK11"/>
      <w:bookmarkStart w:id="3" w:name="OLE_LINK12"/>
      <w:r>
        <w:rPr>
          <w:rFonts w:hint="default" w:ascii="Times New Roman" w:hAnsi="Times New Roman" w:eastAsia="仿宋_GB2312" w:cs="Times New Roman"/>
          <w:color w:val="000000"/>
          <w:spacing w:val="-4"/>
          <w:kern w:val="0"/>
          <w:sz w:val="32"/>
          <w:szCs w:val="32"/>
          <w:shd w:val="clear" w:color="auto" w:fill="FFFFFF"/>
        </w:rPr>
        <w:t>3.我市不统一征订考试用书。报考人员可登录“全国会计资格评价网”（http://kzp.mof.gov.cn/）进入“考试用书订购”系统选购或者通过正规书店购买。</w:t>
      </w:r>
      <w:bookmarkEnd w:id="0"/>
      <w:bookmarkEnd w:id="1"/>
      <w:bookmarkEnd w:id="2"/>
      <w:bookmarkEnd w:id="3"/>
    </w:p>
    <w:p w14:paraId="3FB214C6">
      <w:pPr>
        <w:pageBreakBefore w:val="0"/>
        <w:widowControl/>
        <w:kinsoku/>
        <w:wordWrap/>
        <w:overflowPunct/>
        <w:topLinePunct w:val="0"/>
        <w:autoSpaceDE/>
        <w:autoSpaceDN/>
        <w:bidi w:val="0"/>
        <w:adjustRightInd/>
        <w:snapToGrid/>
        <w:spacing w:beforeAutospacing="0" w:afterAutospacing="0" w:line="600" w:lineRule="exact"/>
        <w:ind w:firstLine="648" w:firstLineChars="208"/>
        <w:jc w:val="left"/>
        <w:textAlignment w:val="auto"/>
        <w:rPr>
          <w:rFonts w:hint="default" w:ascii="Times New Roman" w:hAnsi="Times New Roman" w:eastAsia="黑体" w:cs="Times New Roman"/>
          <w:color w:val="000000"/>
          <w:spacing w:val="-4"/>
          <w:kern w:val="0"/>
          <w:sz w:val="32"/>
          <w:szCs w:val="32"/>
        </w:rPr>
      </w:pPr>
      <w:r>
        <w:rPr>
          <w:rFonts w:hint="default" w:ascii="Times New Roman" w:hAnsi="Times New Roman" w:eastAsia="黑体" w:cs="Times New Roman"/>
          <w:color w:val="000000"/>
          <w:spacing w:val="-4"/>
          <w:kern w:val="0"/>
          <w:sz w:val="32"/>
          <w:szCs w:val="32"/>
        </w:rPr>
        <w:t>五、考试时间</w:t>
      </w:r>
    </w:p>
    <w:p w14:paraId="1A2E1099">
      <w:pPr>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8" w:firstLineChars="208"/>
        <w:jc w:val="left"/>
        <w:textAlignment w:val="auto"/>
        <w:rPr>
          <w:rFonts w:hint="default" w:ascii="Times New Roman" w:hAnsi="Times New Roman" w:eastAsia="仿宋_GB2312" w:cs="Times New Roman"/>
          <w:color w:val="000000"/>
          <w:spacing w:val="-4"/>
          <w:kern w:val="0"/>
          <w:sz w:val="32"/>
          <w:szCs w:val="32"/>
          <w:shd w:val="clear" w:color="auto" w:fill="FFFFFF"/>
        </w:rPr>
      </w:pPr>
      <w:r>
        <w:rPr>
          <w:rFonts w:hint="default" w:ascii="Times New Roman" w:hAnsi="Times New Roman" w:eastAsia="仿宋_GB2312" w:cs="Times New Roman"/>
          <w:color w:val="000000"/>
          <w:spacing w:val="-4"/>
          <w:kern w:val="0"/>
          <w:sz w:val="32"/>
          <w:szCs w:val="32"/>
          <w:shd w:val="clear" w:color="auto" w:fill="FFFFFF"/>
        </w:rPr>
        <w:t>高级资格考试日期为2026年5月16日（周六），考试时间为8:30－12:00。</w:t>
      </w:r>
    </w:p>
    <w:p w14:paraId="6DEE2CF2">
      <w:pPr>
        <w:pageBreakBefore w:val="0"/>
        <w:widowControl/>
        <w:kinsoku/>
        <w:wordWrap/>
        <w:overflowPunct/>
        <w:topLinePunct w:val="0"/>
        <w:autoSpaceDE/>
        <w:autoSpaceDN/>
        <w:bidi w:val="0"/>
        <w:adjustRightInd/>
        <w:snapToGrid/>
        <w:spacing w:beforeAutospacing="0" w:afterAutospacing="0" w:line="600" w:lineRule="exact"/>
        <w:ind w:firstLine="648" w:firstLineChars="208"/>
        <w:jc w:val="left"/>
        <w:textAlignment w:val="auto"/>
        <w:rPr>
          <w:rFonts w:hint="default" w:ascii="Times New Roman" w:hAnsi="Times New Roman" w:eastAsia="黑体" w:cs="Times New Roman"/>
          <w:color w:val="000000"/>
          <w:spacing w:val="-4"/>
          <w:kern w:val="0"/>
          <w:sz w:val="32"/>
          <w:szCs w:val="32"/>
        </w:rPr>
      </w:pPr>
      <w:r>
        <w:rPr>
          <w:rFonts w:hint="default" w:ascii="Times New Roman" w:hAnsi="Times New Roman" w:eastAsia="黑体" w:cs="Times New Roman"/>
          <w:color w:val="000000"/>
          <w:spacing w:val="-4"/>
          <w:kern w:val="0"/>
          <w:sz w:val="32"/>
          <w:szCs w:val="32"/>
        </w:rPr>
        <w:t>六、报名时间</w:t>
      </w:r>
    </w:p>
    <w:p w14:paraId="5FB22474">
      <w:pPr>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8" w:firstLineChars="208"/>
        <w:jc w:val="left"/>
        <w:textAlignment w:val="auto"/>
        <w:rPr>
          <w:rFonts w:hint="default" w:ascii="Times New Roman" w:hAnsi="Times New Roman" w:eastAsia="仿宋_GB2312" w:cs="Times New Roman"/>
          <w:color w:val="000000"/>
          <w:spacing w:val="-4"/>
          <w:kern w:val="0"/>
          <w:sz w:val="32"/>
          <w:szCs w:val="32"/>
          <w:shd w:val="clear" w:color="auto" w:fill="FFFFFF"/>
        </w:rPr>
      </w:pPr>
      <w:r>
        <w:rPr>
          <w:rFonts w:hint="default" w:ascii="Times New Roman" w:hAnsi="Times New Roman" w:eastAsia="仿宋_GB2312" w:cs="Times New Roman"/>
          <w:color w:val="000000"/>
          <w:spacing w:val="-4"/>
          <w:kern w:val="0"/>
          <w:sz w:val="32"/>
          <w:szCs w:val="32"/>
          <w:shd w:val="clear" w:color="auto" w:fill="FFFFFF"/>
        </w:rPr>
        <w:t>我市2026年度高级资格考试实行网上报名。考试报名及缴费时间从2026年1月6日至1月27日，考试报名统一在1月27日12</w:t>
      </w:r>
      <w:r>
        <w:rPr>
          <w:rFonts w:hint="default" w:ascii="Times New Roman" w:hAnsi="Times New Roman" w:eastAsia="仿宋_GB2312" w:cs="Times New Roman"/>
          <w:color w:val="000000"/>
          <w:spacing w:val="-4"/>
          <w:kern w:val="0"/>
          <w:sz w:val="32"/>
          <w:szCs w:val="32"/>
          <w:shd w:val="clear" w:color="auto" w:fill="FFFFFF"/>
          <w:lang w:eastAsia="zh-CN"/>
        </w:rPr>
        <w:t>:</w:t>
      </w:r>
      <w:r>
        <w:rPr>
          <w:rFonts w:hint="default" w:ascii="Times New Roman" w:hAnsi="Times New Roman" w:eastAsia="仿宋_GB2312" w:cs="Times New Roman"/>
          <w:color w:val="000000"/>
          <w:spacing w:val="-4"/>
          <w:kern w:val="0"/>
          <w:sz w:val="32"/>
          <w:szCs w:val="32"/>
          <w:shd w:val="clear" w:color="auto" w:fill="FFFFFF"/>
        </w:rPr>
        <w:t>00截止，缴费统一在1月27日18:00截止。报考人员应于1月26日12:00前先完成信息采集，逾期不再受理。</w:t>
      </w:r>
    </w:p>
    <w:p w14:paraId="4CBDDA33">
      <w:pPr>
        <w:pageBreakBefore w:val="0"/>
        <w:widowControl/>
        <w:kinsoku/>
        <w:wordWrap/>
        <w:overflowPunct/>
        <w:topLinePunct w:val="0"/>
        <w:autoSpaceDE/>
        <w:autoSpaceDN/>
        <w:bidi w:val="0"/>
        <w:adjustRightInd/>
        <w:snapToGrid/>
        <w:spacing w:beforeAutospacing="0" w:afterAutospacing="0" w:line="600" w:lineRule="exact"/>
        <w:ind w:firstLine="648" w:firstLineChars="208"/>
        <w:jc w:val="left"/>
        <w:textAlignment w:val="auto"/>
        <w:rPr>
          <w:rFonts w:hint="default" w:ascii="Times New Roman" w:hAnsi="Times New Roman" w:eastAsia="黑体" w:cs="Times New Roman"/>
          <w:color w:val="000000"/>
          <w:spacing w:val="-4"/>
          <w:kern w:val="0"/>
          <w:sz w:val="32"/>
          <w:szCs w:val="32"/>
        </w:rPr>
      </w:pPr>
      <w:r>
        <w:rPr>
          <w:rFonts w:hint="default" w:ascii="Times New Roman" w:hAnsi="Times New Roman" w:eastAsia="黑体" w:cs="Times New Roman"/>
          <w:color w:val="000000"/>
          <w:spacing w:val="-4"/>
          <w:kern w:val="0"/>
          <w:sz w:val="32"/>
          <w:szCs w:val="32"/>
        </w:rPr>
        <w:t>七、报名流程</w:t>
      </w:r>
    </w:p>
    <w:p w14:paraId="55BD4448">
      <w:pPr>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52" w:firstLineChars="208"/>
        <w:jc w:val="left"/>
        <w:textAlignment w:val="auto"/>
        <w:rPr>
          <w:rFonts w:hint="default" w:ascii="Times New Roman" w:hAnsi="Times New Roman" w:eastAsia="仿宋_GB2312" w:cs="Times New Roman"/>
          <w:b/>
          <w:bCs/>
          <w:color w:val="000000"/>
          <w:spacing w:val="-4"/>
          <w:kern w:val="0"/>
          <w:sz w:val="32"/>
          <w:szCs w:val="32"/>
          <w:shd w:val="clear" w:color="auto" w:fill="FFFFFF"/>
        </w:rPr>
      </w:pPr>
      <w:r>
        <w:rPr>
          <w:rFonts w:hint="default" w:ascii="Times New Roman" w:hAnsi="Times New Roman" w:eastAsia="仿宋_GB2312" w:cs="Times New Roman"/>
          <w:b/>
          <w:bCs/>
          <w:color w:val="000000"/>
          <w:spacing w:val="-4"/>
          <w:kern w:val="0"/>
          <w:sz w:val="32"/>
          <w:szCs w:val="32"/>
          <w:shd w:val="clear" w:color="auto" w:fill="FFFFFF"/>
        </w:rPr>
        <w:t>（一）信息采集</w:t>
      </w:r>
    </w:p>
    <w:p w14:paraId="2C672D20">
      <w:pPr>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8" w:firstLineChars="208"/>
        <w:jc w:val="left"/>
        <w:textAlignment w:val="auto"/>
        <w:rPr>
          <w:rFonts w:hint="default" w:ascii="Times New Roman" w:hAnsi="Times New Roman" w:eastAsia="仿宋_GB2312" w:cs="Times New Roman"/>
          <w:color w:val="000000"/>
          <w:spacing w:val="-4"/>
          <w:kern w:val="0"/>
          <w:sz w:val="32"/>
          <w:szCs w:val="32"/>
          <w:shd w:val="clear" w:color="auto" w:fill="FFFFFF"/>
        </w:rPr>
      </w:pPr>
      <w:r>
        <w:rPr>
          <w:rFonts w:hint="default" w:ascii="Times New Roman" w:hAnsi="Times New Roman" w:eastAsia="仿宋_GB2312" w:cs="Times New Roman"/>
          <w:color w:val="000000"/>
          <w:spacing w:val="-4"/>
          <w:kern w:val="0"/>
          <w:sz w:val="32"/>
          <w:szCs w:val="32"/>
          <w:shd w:val="clear" w:color="auto" w:fill="FFFFFF"/>
        </w:rPr>
        <w:t>登录“全国会计人员统一服务管理平台”（https://ausm.mof.gov.cn）完成信息采集并通过审核后方可报考。前期已经通过信息采集的无需重复采集。</w:t>
      </w:r>
      <w:bookmarkStart w:id="4" w:name="OLE_LINK35"/>
      <w:bookmarkStart w:id="5" w:name="OLE_LINK36"/>
      <w:r>
        <w:rPr>
          <w:rFonts w:hint="default" w:ascii="Times New Roman" w:hAnsi="Times New Roman" w:eastAsia="仿宋_GB2312" w:cs="Times New Roman"/>
          <w:color w:val="000000"/>
          <w:spacing w:val="-4"/>
          <w:kern w:val="0"/>
          <w:sz w:val="32"/>
          <w:szCs w:val="32"/>
          <w:shd w:val="clear" w:color="auto" w:fill="FFFFFF"/>
        </w:rPr>
        <w:t>为了确保网上报名有序进行，请报考人员务必提前完成信息采集，</w:t>
      </w:r>
      <w:bookmarkStart w:id="6" w:name="OLE_LINK18"/>
      <w:bookmarkStart w:id="7" w:name="OLE_LINK17"/>
      <w:r>
        <w:rPr>
          <w:rFonts w:hint="default" w:ascii="Times New Roman" w:hAnsi="Times New Roman" w:eastAsia="仿宋_GB2312" w:cs="Times New Roman"/>
          <w:color w:val="000000"/>
          <w:spacing w:val="-4"/>
          <w:kern w:val="0"/>
          <w:sz w:val="32"/>
          <w:szCs w:val="32"/>
          <w:shd w:val="clear" w:color="auto" w:fill="FFFFFF"/>
        </w:rPr>
        <w:t>前期已经通过信息采集的无需重复采集。</w:t>
      </w:r>
      <w:bookmarkEnd w:id="4"/>
      <w:bookmarkEnd w:id="5"/>
      <w:bookmarkEnd w:id="6"/>
      <w:bookmarkEnd w:id="7"/>
      <w:bookmarkStart w:id="8" w:name="OLE_LINK42"/>
      <w:bookmarkStart w:id="9" w:name="OLE_LINK43"/>
      <w:r>
        <w:rPr>
          <w:rFonts w:hint="default" w:ascii="Times New Roman" w:hAnsi="Times New Roman" w:eastAsia="仿宋_GB2312" w:cs="Times New Roman"/>
          <w:color w:val="000000"/>
          <w:spacing w:val="-4"/>
          <w:kern w:val="0"/>
          <w:sz w:val="32"/>
          <w:szCs w:val="32"/>
          <w:shd w:val="clear" w:color="auto" w:fill="FFFFFF"/>
        </w:rPr>
        <w:t>如为香港、澳门、台湾居民和外籍人员则提供本人有效身份证明复印件。</w:t>
      </w:r>
      <w:bookmarkEnd w:id="8"/>
      <w:bookmarkEnd w:id="9"/>
    </w:p>
    <w:p w14:paraId="3815731D">
      <w:pPr>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52" w:firstLineChars="208"/>
        <w:jc w:val="left"/>
        <w:textAlignment w:val="auto"/>
        <w:rPr>
          <w:rFonts w:hint="default" w:ascii="Times New Roman" w:hAnsi="Times New Roman" w:eastAsia="仿宋_GB2312" w:cs="Times New Roman"/>
          <w:b/>
          <w:bCs/>
          <w:color w:val="000000"/>
          <w:spacing w:val="-4"/>
          <w:kern w:val="0"/>
          <w:sz w:val="32"/>
          <w:szCs w:val="32"/>
          <w:shd w:val="clear" w:color="auto" w:fill="FFFFFF"/>
        </w:rPr>
      </w:pPr>
      <w:r>
        <w:rPr>
          <w:rFonts w:hint="default" w:ascii="Times New Roman" w:hAnsi="Times New Roman" w:eastAsia="仿宋_GB2312" w:cs="Times New Roman"/>
          <w:b/>
          <w:bCs/>
          <w:color w:val="000000"/>
          <w:spacing w:val="-4"/>
          <w:kern w:val="0"/>
          <w:sz w:val="32"/>
          <w:szCs w:val="32"/>
          <w:shd w:val="clear" w:color="auto" w:fill="FFFFFF"/>
        </w:rPr>
        <w:t>（二）网上报名</w:t>
      </w:r>
    </w:p>
    <w:p w14:paraId="7609DD6C">
      <w:pPr>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8" w:firstLineChars="208"/>
        <w:jc w:val="left"/>
        <w:textAlignment w:val="auto"/>
        <w:rPr>
          <w:rFonts w:hint="default" w:ascii="Times New Roman" w:hAnsi="Times New Roman" w:eastAsia="仿宋_GB2312" w:cs="Times New Roman"/>
          <w:color w:val="000000"/>
          <w:spacing w:val="-4"/>
          <w:kern w:val="0"/>
          <w:sz w:val="32"/>
          <w:szCs w:val="32"/>
          <w:shd w:val="clear" w:color="auto" w:fill="FFFFFF"/>
        </w:rPr>
      </w:pPr>
      <w:r>
        <w:rPr>
          <w:rFonts w:hint="default" w:ascii="Times New Roman" w:hAnsi="Times New Roman" w:eastAsia="仿宋_GB2312" w:cs="Times New Roman"/>
          <w:color w:val="000000"/>
          <w:spacing w:val="-4"/>
          <w:kern w:val="0"/>
          <w:sz w:val="32"/>
          <w:szCs w:val="32"/>
          <w:shd w:val="clear" w:color="auto" w:fill="FFFFFF"/>
        </w:rPr>
        <w:t>报名期间登录“全国会计人员统一服务管理平台”，进入“会计专业技术资格考试”模块，按系统要求和流程进行报名</w:t>
      </w:r>
      <w:bookmarkStart w:id="10" w:name="OLE_LINK32"/>
      <w:bookmarkStart w:id="11" w:name="OLE_LINK33"/>
      <w:r>
        <w:rPr>
          <w:rFonts w:hint="default" w:ascii="Times New Roman" w:hAnsi="Times New Roman" w:eastAsia="仿宋_GB2312" w:cs="Times New Roman"/>
          <w:color w:val="000000"/>
          <w:spacing w:val="-4"/>
          <w:kern w:val="0"/>
          <w:sz w:val="32"/>
          <w:szCs w:val="32"/>
          <w:shd w:val="clear" w:color="auto" w:fill="FFFFFF"/>
        </w:rPr>
        <w:t>；报考人员务必核实相关信息并补充完善，</w:t>
      </w:r>
      <w:bookmarkEnd w:id="10"/>
      <w:bookmarkEnd w:id="11"/>
      <w:r>
        <w:rPr>
          <w:rFonts w:hint="default" w:ascii="Times New Roman" w:hAnsi="Times New Roman" w:eastAsia="仿宋_GB2312" w:cs="Times New Roman"/>
          <w:color w:val="000000"/>
          <w:spacing w:val="-4"/>
          <w:kern w:val="0"/>
          <w:sz w:val="32"/>
          <w:szCs w:val="32"/>
          <w:shd w:val="clear" w:color="auto" w:fill="FFFFFF"/>
        </w:rPr>
        <w:t>经系统审核通过后进入缴费环节。</w:t>
      </w:r>
    </w:p>
    <w:p w14:paraId="69313915">
      <w:pPr>
        <w:pageBreakBefore w:val="0"/>
        <w:widowControl/>
        <w:kinsoku/>
        <w:wordWrap/>
        <w:overflowPunct/>
        <w:topLinePunct w:val="0"/>
        <w:autoSpaceDE/>
        <w:autoSpaceDN/>
        <w:bidi w:val="0"/>
        <w:adjustRightInd/>
        <w:snapToGrid/>
        <w:spacing w:beforeAutospacing="0" w:afterAutospacing="0" w:line="600" w:lineRule="exact"/>
        <w:ind w:firstLine="668" w:firstLineChars="208"/>
        <w:jc w:val="left"/>
        <w:textAlignment w:val="auto"/>
        <w:rPr>
          <w:rFonts w:hint="default" w:ascii="Times New Roman" w:hAnsi="Times New Roman" w:eastAsia="仿宋_GB2312" w:cs="Times New Roman"/>
          <w:b/>
          <w:color w:val="000000"/>
          <w:spacing w:val="-4"/>
          <w:kern w:val="0"/>
          <w:sz w:val="32"/>
          <w:szCs w:val="32"/>
          <w:shd w:val="clear" w:color="auto" w:fill="FFFFFF"/>
        </w:rPr>
      </w:pPr>
      <w:r>
        <w:rPr>
          <w:rFonts w:hint="default" w:ascii="Times New Roman" w:hAnsi="Times New Roman" w:eastAsia="仿宋_GB2312" w:cs="Times New Roman"/>
          <w:b/>
          <w:bCs/>
          <w:sz w:val="32"/>
          <w:szCs w:val="32"/>
        </w:rPr>
        <w:t>昆山市的考生请在网上报名系统“江苏省”考区下选择“昆山市”考点报名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昆山不属“苏州市”考区</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w:t>
      </w:r>
    </w:p>
    <w:p w14:paraId="7FABEA75">
      <w:pPr>
        <w:pageBreakBefore w:val="0"/>
        <w:widowControl/>
        <w:kinsoku/>
        <w:wordWrap/>
        <w:overflowPunct/>
        <w:topLinePunct w:val="0"/>
        <w:autoSpaceDE/>
        <w:autoSpaceDN/>
        <w:bidi w:val="0"/>
        <w:adjustRightInd/>
        <w:snapToGrid/>
        <w:spacing w:beforeAutospacing="0" w:afterAutospacing="0" w:line="600" w:lineRule="exact"/>
        <w:ind w:firstLine="648" w:firstLineChars="208"/>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00000"/>
          <w:spacing w:val="-4"/>
          <w:kern w:val="0"/>
          <w:sz w:val="32"/>
          <w:szCs w:val="32"/>
        </w:rPr>
        <w:t>1.上传</w:t>
      </w:r>
      <w:r>
        <w:rPr>
          <w:rFonts w:hint="default" w:ascii="Times New Roman" w:hAnsi="Times New Roman" w:eastAsia="仿宋_GB2312" w:cs="Times New Roman"/>
          <w:color w:val="000000"/>
          <w:spacing w:val="-4"/>
          <w:kern w:val="0"/>
          <w:sz w:val="32"/>
          <w:szCs w:val="32"/>
          <w:shd w:val="clear" w:color="auto" w:fill="FFFFFF"/>
        </w:rPr>
        <w:t>学历（学位）证书扫描件及学信网下载的教育部学历证书电子注册备案表（2002年以后毕业的专科及专科以上考生）。</w:t>
      </w:r>
    </w:p>
    <w:p w14:paraId="7D5D572D">
      <w:pPr>
        <w:pageBreakBefore w:val="0"/>
        <w:kinsoku/>
        <w:wordWrap/>
        <w:overflowPunct/>
        <w:topLinePunct w:val="0"/>
        <w:autoSpaceDE/>
        <w:autoSpaceDN/>
        <w:bidi w:val="0"/>
        <w:adjustRightInd/>
        <w:snapToGrid/>
        <w:spacing w:beforeAutospacing="0" w:afterAutospacing="0" w:line="600" w:lineRule="exact"/>
        <w:ind w:firstLine="648" w:firstLineChars="208"/>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4"/>
          <w:kern w:val="0"/>
          <w:sz w:val="32"/>
          <w:szCs w:val="32"/>
        </w:rPr>
        <w:t>2.</w:t>
      </w:r>
      <w:r>
        <w:rPr>
          <w:rFonts w:hint="default" w:ascii="Times New Roman" w:hAnsi="Times New Roman" w:eastAsia="仿宋_GB2312" w:cs="Times New Roman"/>
          <w:bCs/>
          <w:color w:val="000000"/>
          <w:sz w:val="32"/>
          <w:szCs w:val="32"/>
        </w:rPr>
        <w:t>上传会计工作年限、属地证明材料</w:t>
      </w:r>
      <w:r>
        <w:rPr>
          <w:rFonts w:hint="default" w:ascii="Times New Roman" w:hAnsi="Times New Roman" w:eastAsia="仿宋_GB2312" w:cs="Times New Roman"/>
          <w:color w:val="000000"/>
          <w:sz w:val="32"/>
          <w:szCs w:val="32"/>
        </w:rPr>
        <w:t>。报考人员需提供从事会计工作年限证明（格式详见附件3）和</w:t>
      </w:r>
      <w:r>
        <w:rPr>
          <w:rFonts w:hint="default" w:ascii="Times New Roman" w:hAnsi="Times New Roman" w:eastAsia="仿宋_GB2312" w:cs="Times New Roman"/>
          <w:sz w:val="32"/>
          <w:szCs w:val="32"/>
        </w:rPr>
        <w:t>本人在昆山工作单位缴纳社保证明（可通过电脑登录江苏人社网办大厅网站查询打印，该证明要显示当地社保部门公章）。</w:t>
      </w:r>
    </w:p>
    <w:p w14:paraId="339ABEDD">
      <w:pPr>
        <w:pageBreakBefore w:val="0"/>
        <w:widowControl/>
        <w:kinsoku/>
        <w:wordWrap/>
        <w:overflowPunct/>
        <w:topLinePunct w:val="0"/>
        <w:autoSpaceDE/>
        <w:autoSpaceDN/>
        <w:bidi w:val="0"/>
        <w:adjustRightInd/>
        <w:snapToGrid/>
        <w:spacing w:beforeAutospacing="0" w:afterAutospacing="0" w:line="600" w:lineRule="exact"/>
        <w:ind w:firstLine="648" w:firstLineChars="208"/>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00000"/>
          <w:spacing w:val="-4"/>
          <w:kern w:val="0"/>
          <w:sz w:val="32"/>
          <w:szCs w:val="32"/>
        </w:rPr>
        <w:t>3.上传</w:t>
      </w:r>
      <w:r>
        <w:rPr>
          <w:rFonts w:hint="default" w:ascii="Times New Roman" w:hAnsi="Times New Roman" w:eastAsia="仿宋_GB2312" w:cs="Times New Roman"/>
          <w:color w:val="000000"/>
          <w:spacing w:val="-4"/>
          <w:kern w:val="0"/>
          <w:sz w:val="32"/>
          <w:szCs w:val="32"/>
          <w:shd w:val="clear" w:color="auto" w:fill="FFFFFF"/>
        </w:rPr>
        <w:t>中级会计师资格证书扫描件。</w:t>
      </w:r>
    </w:p>
    <w:p w14:paraId="570D8F60">
      <w:pPr>
        <w:pageBreakBefore w:val="0"/>
        <w:kinsoku/>
        <w:wordWrap/>
        <w:overflowPunct/>
        <w:topLinePunct w:val="0"/>
        <w:autoSpaceDE/>
        <w:autoSpaceDN/>
        <w:bidi w:val="0"/>
        <w:adjustRightInd/>
        <w:snapToGrid/>
        <w:spacing w:beforeAutospacing="0" w:afterAutospacing="0" w:line="600" w:lineRule="exact"/>
        <w:ind w:firstLine="627" w:firstLineChars="200"/>
        <w:textAlignment w:val="auto"/>
        <w:rPr>
          <w:rFonts w:hint="default" w:ascii="Times New Roman" w:hAnsi="Times New Roman" w:eastAsia="仿宋" w:cs="Times New Roman"/>
          <w:b/>
          <w:sz w:val="32"/>
          <w:szCs w:val="32"/>
        </w:rPr>
      </w:pPr>
      <w:r>
        <w:rPr>
          <w:rFonts w:hint="default" w:ascii="Times New Roman" w:hAnsi="Times New Roman" w:eastAsia="仿宋" w:cs="Times New Roman"/>
          <w:b/>
          <w:color w:val="000000"/>
          <w:spacing w:val="-4"/>
          <w:kern w:val="0"/>
          <w:sz w:val="32"/>
          <w:szCs w:val="32"/>
        </w:rPr>
        <w:t>（三）资格审核</w:t>
      </w:r>
    </w:p>
    <w:p w14:paraId="15EBDBD5">
      <w:pPr>
        <w:pageBreakBefore w:val="0"/>
        <w:kinsoku/>
        <w:wordWrap/>
        <w:overflowPunct/>
        <w:topLinePunct w:val="0"/>
        <w:autoSpaceDE/>
        <w:autoSpaceDN/>
        <w:bidi w:val="0"/>
        <w:adjustRightInd/>
        <w:snapToGrid/>
        <w:spacing w:beforeAutospacing="0" w:afterAutospacing="0" w:line="600" w:lineRule="exact"/>
        <w:ind w:firstLine="665" w:firstLineChars="208"/>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考区管理机构将在规定时间内，对照报名条件做好审核工作，凡不符合报名条件的报考人员，一律不予通过资格审核。</w:t>
      </w:r>
    </w:p>
    <w:p w14:paraId="111BBD4C">
      <w:pPr>
        <w:pageBreakBefore w:val="0"/>
        <w:widowControl/>
        <w:kinsoku/>
        <w:wordWrap/>
        <w:overflowPunct/>
        <w:topLinePunct w:val="0"/>
        <w:autoSpaceDE/>
        <w:autoSpaceDN/>
        <w:bidi w:val="0"/>
        <w:adjustRightInd/>
        <w:snapToGrid/>
        <w:spacing w:beforeAutospacing="0" w:afterAutospacing="0" w:line="600" w:lineRule="exact"/>
        <w:ind w:firstLine="652" w:firstLineChars="208"/>
        <w:jc w:val="left"/>
        <w:textAlignment w:val="auto"/>
        <w:rPr>
          <w:rFonts w:hint="default" w:ascii="Times New Roman" w:hAnsi="Times New Roman" w:eastAsia="仿宋" w:cs="Times New Roman"/>
          <w:b/>
          <w:kern w:val="0"/>
          <w:sz w:val="32"/>
          <w:szCs w:val="32"/>
        </w:rPr>
      </w:pPr>
      <w:r>
        <w:rPr>
          <w:rFonts w:hint="default" w:ascii="Times New Roman" w:hAnsi="Times New Roman" w:eastAsia="仿宋" w:cs="Times New Roman"/>
          <w:b/>
          <w:color w:val="000000"/>
          <w:spacing w:val="-4"/>
          <w:kern w:val="0"/>
          <w:sz w:val="32"/>
          <w:szCs w:val="32"/>
        </w:rPr>
        <w:t>（四）网上缴费</w:t>
      </w:r>
    </w:p>
    <w:p w14:paraId="7B7586C8">
      <w:pPr>
        <w:pageBreakBefore w:val="0"/>
        <w:kinsoku/>
        <w:wordWrap/>
        <w:overflowPunct/>
        <w:topLinePunct w:val="0"/>
        <w:autoSpaceDE/>
        <w:autoSpaceDN/>
        <w:bidi w:val="0"/>
        <w:adjustRightInd/>
        <w:snapToGrid/>
        <w:spacing w:beforeAutospacing="0" w:afterAutospacing="0" w:line="600" w:lineRule="exact"/>
        <w:ind w:firstLine="665" w:firstLineChars="208"/>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资格审核通过的报考人员，根据系统提示交纳有关考试费用。已在网上报名但未成功缴费的，视同放弃报名。缴费确认后，不再办理退费（提示：考生缴费完成后，如果系统未提示缴费成功，务必先核实账户信息，切勿连续重复操作缴费环节）。</w:t>
      </w:r>
    </w:p>
    <w:p w14:paraId="0BA0F2CF">
      <w:pPr>
        <w:pageBreakBefore w:val="0"/>
        <w:kinsoku/>
        <w:wordWrap/>
        <w:overflowPunct/>
        <w:topLinePunct w:val="0"/>
        <w:autoSpaceDE/>
        <w:autoSpaceDN/>
        <w:bidi w:val="0"/>
        <w:adjustRightInd/>
        <w:snapToGrid/>
        <w:spacing w:beforeAutospacing="0" w:afterAutospacing="0" w:line="600" w:lineRule="exact"/>
        <w:ind w:firstLine="665" w:firstLineChars="208"/>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缴费成功后，报考人员根据系统提示下载电子票据，各地财政部门不再提供纸质票据。后期还可通过 “苏服办”APP ——“江苏省财政电子票夹”下载相应的电子票据。</w:t>
      </w:r>
    </w:p>
    <w:p w14:paraId="6FACF3A6">
      <w:pPr>
        <w:pageBreakBefore w:val="0"/>
        <w:widowControl/>
        <w:kinsoku/>
        <w:wordWrap/>
        <w:overflowPunct/>
        <w:topLinePunct w:val="0"/>
        <w:autoSpaceDE/>
        <w:autoSpaceDN/>
        <w:bidi w:val="0"/>
        <w:adjustRightInd/>
        <w:snapToGrid/>
        <w:spacing w:beforeAutospacing="0" w:afterAutospacing="0" w:line="600" w:lineRule="exact"/>
        <w:ind w:firstLine="652" w:firstLineChars="208"/>
        <w:jc w:val="left"/>
        <w:textAlignment w:val="auto"/>
        <w:rPr>
          <w:rFonts w:hint="default" w:ascii="Times New Roman" w:hAnsi="Times New Roman" w:eastAsia="仿宋" w:cs="Times New Roman"/>
          <w:b/>
          <w:color w:val="000000"/>
          <w:spacing w:val="-4"/>
          <w:kern w:val="0"/>
          <w:sz w:val="32"/>
          <w:szCs w:val="32"/>
        </w:rPr>
      </w:pPr>
      <w:r>
        <w:rPr>
          <w:rFonts w:hint="default" w:ascii="Times New Roman" w:hAnsi="Times New Roman" w:eastAsia="仿宋" w:cs="Times New Roman"/>
          <w:b/>
          <w:color w:val="000000"/>
          <w:spacing w:val="-4"/>
          <w:kern w:val="0"/>
          <w:sz w:val="32"/>
          <w:szCs w:val="32"/>
        </w:rPr>
        <w:t>（五）准考证打印</w:t>
      </w:r>
    </w:p>
    <w:p w14:paraId="7308F4D4">
      <w:pPr>
        <w:pageBreakBefore w:val="0"/>
        <w:kinsoku/>
        <w:wordWrap/>
        <w:overflowPunct/>
        <w:topLinePunct w:val="0"/>
        <w:autoSpaceDE/>
        <w:autoSpaceDN/>
        <w:bidi w:val="0"/>
        <w:adjustRightInd/>
        <w:snapToGrid/>
        <w:spacing w:beforeAutospacing="0" w:afterAutospacing="0" w:line="600" w:lineRule="exact"/>
        <w:ind w:firstLine="665" w:firstLineChars="208"/>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2026年5月6日至5月16日，报考人员登录“全国会计资格评价网”，自行打印准考证，并确认本人参加考试的时间、地点及考生须知。准考证相关信息必须和身份证一致，否则禁止参加考试。报考人员务必保存好准考证，用于后期成绩查询。</w:t>
      </w:r>
    </w:p>
    <w:p w14:paraId="5AB0DFE6">
      <w:pPr>
        <w:pageBreakBefore w:val="0"/>
        <w:widowControl/>
        <w:kinsoku/>
        <w:wordWrap/>
        <w:overflowPunct/>
        <w:topLinePunct w:val="0"/>
        <w:autoSpaceDE/>
        <w:autoSpaceDN/>
        <w:bidi w:val="0"/>
        <w:adjustRightInd/>
        <w:snapToGrid/>
        <w:spacing w:beforeAutospacing="0" w:afterAutospacing="0" w:line="600" w:lineRule="exact"/>
        <w:ind w:firstLine="648" w:firstLineChars="208"/>
        <w:jc w:val="left"/>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color w:val="000000"/>
          <w:spacing w:val="-4"/>
          <w:kern w:val="0"/>
          <w:sz w:val="32"/>
          <w:szCs w:val="32"/>
        </w:rPr>
        <w:t>八、成绩查询</w:t>
      </w:r>
    </w:p>
    <w:p w14:paraId="0206DC13">
      <w:pPr>
        <w:pageBreakBefore w:val="0"/>
        <w:kinsoku/>
        <w:wordWrap/>
        <w:overflowPunct/>
        <w:topLinePunct w:val="0"/>
        <w:autoSpaceDE/>
        <w:autoSpaceDN/>
        <w:bidi w:val="0"/>
        <w:adjustRightInd/>
        <w:snapToGrid/>
        <w:spacing w:beforeAutospacing="0" w:afterAutospacing="0" w:line="600" w:lineRule="exact"/>
        <w:ind w:firstLine="665" w:firstLineChars="208"/>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高级资格考试成绩于2026年7月3日前公布。届时，考生可凭身份证和准考证号登录“全国会计资格评价网”查询。考试成绩公布后，如考生对成绩有异议的，应在考试成绩公布之日起30日内，在“全国会计人员统一服务管理平台”提出成绩复核申请，未按规定方式或未在规定时间提出申请的不予受理。</w:t>
      </w:r>
    </w:p>
    <w:p w14:paraId="11B6D8A3">
      <w:pPr>
        <w:pageBreakBefore w:val="0"/>
        <w:kinsoku/>
        <w:wordWrap/>
        <w:overflowPunct/>
        <w:topLinePunct w:val="0"/>
        <w:autoSpaceDE/>
        <w:autoSpaceDN/>
        <w:bidi w:val="0"/>
        <w:adjustRightInd/>
        <w:snapToGrid/>
        <w:spacing w:beforeAutospacing="0" w:afterAutospacing="0" w:line="600" w:lineRule="exact"/>
        <w:ind w:firstLine="665" w:firstLineChars="208"/>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考试成绩公布后一个月内，省级考试管理机构将对合格人员相关信息进行复核、确认。如报考人员发现信息错误，在此期间可联系报考所在地财政部门申请修改。</w:t>
      </w:r>
    </w:p>
    <w:p w14:paraId="2F381878">
      <w:pPr>
        <w:pageBreakBefore w:val="0"/>
        <w:widowControl/>
        <w:kinsoku/>
        <w:wordWrap/>
        <w:overflowPunct/>
        <w:topLinePunct w:val="0"/>
        <w:autoSpaceDE/>
        <w:autoSpaceDN/>
        <w:bidi w:val="0"/>
        <w:adjustRightInd/>
        <w:snapToGrid/>
        <w:spacing w:beforeAutospacing="0" w:afterAutospacing="0" w:line="600" w:lineRule="exact"/>
        <w:ind w:firstLine="648" w:firstLineChars="208"/>
        <w:jc w:val="left"/>
        <w:textAlignment w:val="auto"/>
        <w:rPr>
          <w:rFonts w:hint="default" w:ascii="Times New Roman" w:hAnsi="Times New Roman" w:eastAsia="黑体" w:cs="Times New Roman"/>
          <w:color w:val="000000"/>
          <w:spacing w:val="-4"/>
          <w:kern w:val="0"/>
          <w:sz w:val="32"/>
          <w:szCs w:val="32"/>
        </w:rPr>
      </w:pPr>
      <w:r>
        <w:rPr>
          <w:rFonts w:hint="default" w:ascii="Times New Roman" w:hAnsi="Times New Roman" w:eastAsia="黑体" w:cs="Times New Roman"/>
          <w:color w:val="000000"/>
          <w:spacing w:val="-4"/>
          <w:kern w:val="0"/>
          <w:sz w:val="32"/>
          <w:szCs w:val="32"/>
        </w:rPr>
        <w:t>九、其他事项</w:t>
      </w:r>
    </w:p>
    <w:p w14:paraId="449006AE">
      <w:pPr>
        <w:pageBreakBefore w:val="0"/>
        <w:kinsoku/>
        <w:wordWrap/>
        <w:overflowPunct/>
        <w:topLinePunct w:val="0"/>
        <w:autoSpaceDE/>
        <w:autoSpaceDN/>
        <w:bidi w:val="0"/>
        <w:adjustRightInd/>
        <w:snapToGrid/>
        <w:spacing w:beforeAutospacing="0" w:afterAutospacing="0" w:line="600" w:lineRule="exact"/>
        <w:ind w:firstLine="665" w:firstLineChars="208"/>
        <w:textAlignment w:val="auto"/>
        <w:rPr>
          <w:rFonts w:hint="default" w:ascii="Times New Roman" w:hAnsi="Times New Roman" w:eastAsia="仿宋_GB2312" w:cs="Times New Roman"/>
          <w:sz w:val="32"/>
          <w:szCs w:val="32"/>
        </w:rPr>
      </w:pPr>
      <w:bookmarkStart w:id="12" w:name="OLE_LINK21"/>
      <w:r>
        <w:rPr>
          <w:rFonts w:hint="default" w:ascii="Times New Roman" w:hAnsi="Times New Roman" w:eastAsia="仿宋_GB2312" w:cs="Times New Roman"/>
          <w:sz w:val="32"/>
          <w:szCs w:val="32"/>
        </w:rPr>
        <w:t>1.考试报名实行告知承诺制，报考人员应对网上报名信息的真实性、有效性负责。</w:t>
      </w:r>
    </w:p>
    <w:p w14:paraId="5FE75012">
      <w:pPr>
        <w:pageBreakBefore w:val="0"/>
        <w:kinsoku/>
        <w:wordWrap/>
        <w:overflowPunct/>
        <w:topLinePunct w:val="0"/>
        <w:autoSpaceDE/>
        <w:autoSpaceDN/>
        <w:bidi w:val="0"/>
        <w:adjustRightInd/>
        <w:snapToGrid/>
        <w:spacing w:beforeAutospacing="0" w:afterAutospacing="0" w:line="600" w:lineRule="exact"/>
        <w:ind w:firstLine="665" w:firstLineChars="208"/>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2.报考人员填报相关信息时，务必认真细致，确保准确无误。如果发现错误，请及时更正。考生申请重大报名信息更正必须由本人亲自提出书面申请，并提供相关证明材料。</w:t>
      </w:r>
    </w:p>
    <w:p w14:paraId="076970D3">
      <w:pPr>
        <w:pageBreakBefore w:val="0"/>
        <w:kinsoku/>
        <w:wordWrap/>
        <w:overflowPunct/>
        <w:topLinePunct w:val="0"/>
        <w:autoSpaceDE/>
        <w:autoSpaceDN/>
        <w:bidi w:val="0"/>
        <w:adjustRightInd/>
        <w:snapToGrid/>
        <w:spacing w:beforeAutospacing="0" w:afterAutospacing="0" w:line="600" w:lineRule="exact"/>
        <w:ind w:firstLine="665" w:firstLineChars="208"/>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3.报考人员应及时登录网上报名系统，查询本人报名状态。因本人未查询确认而带来的任何不利后果，由报考人员自行负责。</w:t>
      </w:r>
      <w:bookmarkEnd w:id="12"/>
    </w:p>
    <w:p w14:paraId="522AA198">
      <w:pPr>
        <w:pageBreakBefore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eastAsia="华文仿宋"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_GB18030">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156ED"/>
    <w:rsid w:val="00014CC1"/>
    <w:rsid w:val="000942DA"/>
    <w:rsid w:val="000D03D2"/>
    <w:rsid w:val="000E5523"/>
    <w:rsid w:val="00125507"/>
    <w:rsid w:val="00151035"/>
    <w:rsid w:val="00153CFA"/>
    <w:rsid w:val="001D42D8"/>
    <w:rsid w:val="002105CC"/>
    <w:rsid w:val="00222AEB"/>
    <w:rsid w:val="0028332F"/>
    <w:rsid w:val="002B52C6"/>
    <w:rsid w:val="00393014"/>
    <w:rsid w:val="003C36DF"/>
    <w:rsid w:val="00455284"/>
    <w:rsid w:val="005C04B4"/>
    <w:rsid w:val="006156ED"/>
    <w:rsid w:val="007A2EA9"/>
    <w:rsid w:val="00896C27"/>
    <w:rsid w:val="00902CE7"/>
    <w:rsid w:val="009A3942"/>
    <w:rsid w:val="00A05956"/>
    <w:rsid w:val="00A4601F"/>
    <w:rsid w:val="00B91A86"/>
    <w:rsid w:val="00BA2028"/>
    <w:rsid w:val="00BD455F"/>
    <w:rsid w:val="00C31E8B"/>
    <w:rsid w:val="00C610C5"/>
    <w:rsid w:val="00D56273"/>
    <w:rsid w:val="00D86855"/>
    <w:rsid w:val="00DA30CD"/>
    <w:rsid w:val="00E47945"/>
    <w:rsid w:val="00E7513D"/>
    <w:rsid w:val="00EB71A7"/>
    <w:rsid w:val="00F82ECD"/>
    <w:rsid w:val="00FB3074"/>
    <w:rsid w:val="00FC1D50"/>
    <w:rsid w:val="00FF1D80"/>
    <w:rsid w:val="03193FB6"/>
    <w:rsid w:val="127381B3"/>
    <w:rsid w:val="15017129"/>
    <w:rsid w:val="7BFB4D21"/>
    <w:rsid w:val="7E7FB1CB"/>
    <w:rsid w:val="7FEFFFBC"/>
    <w:rsid w:val="B4B76A63"/>
    <w:rsid w:val="B76A2D7A"/>
    <w:rsid w:val="FBFD4D53"/>
    <w:rsid w:val="FF4B81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line="576" w:lineRule="auto"/>
      <w:outlineLvl w:val="0"/>
    </w:pPr>
    <w:rPr>
      <w:b/>
      <w:kern w:val="44"/>
      <w:sz w:val="44"/>
    </w:rPr>
  </w:style>
  <w:style w:type="paragraph" w:styleId="3">
    <w:name w:val="heading 2"/>
    <w:basedOn w:val="1"/>
    <w:next w:val="1"/>
    <w:link w:val="1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0"/>
    <w:semiHidden/>
    <w:unhideWhenUsed/>
    <w:qFormat/>
    <w:uiPriority w:val="99"/>
    <w:rPr>
      <w:sz w:val="18"/>
      <w:szCs w:val="18"/>
    </w:rPr>
  </w:style>
  <w:style w:type="paragraph" w:styleId="5">
    <w:name w:val="footer"/>
    <w:basedOn w:val="1"/>
    <w:link w:val="12"/>
    <w:semiHidden/>
    <w:unhideWhenUsed/>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0">
    <w:name w:val="批注框文本 Char"/>
    <w:basedOn w:val="9"/>
    <w:link w:val="4"/>
    <w:semiHidden/>
    <w:qFormat/>
    <w:uiPriority w:val="99"/>
    <w:rPr>
      <w:sz w:val="18"/>
      <w:szCs w:val="18"/>
    </w:rPr>
  </w:style>
  <w:style w:type="character" w:customStyle="1" w:styleId="11">
    <w:name w:val="页眉 Char"/>
    <w:basedOn w:val="9"/>
    <w:link w:val="6"/>
    <w:semiHidden/>
    <w:uiPriority w:val="99"/>
    <w:rPr>
      <w:kern w:val="2"/>
      <w:sz w:val="18"/>
      <w:szCs w:val="18"/>
    </w:rPr>
  </w:style>
  <w:style w:type="character" w:customStyle="1" w:styleId="12">
    <w:name w:val="页脚 Char"/>
    <w:basedOn w:val="9"/>
    <w:link w:val="5"/>
    <w:semiHidden/>
    <w:uiPriority w:val="99"/>
    <w:rPr>
      <w:kern w:val="2"/>
      <w:sz w:val="18"/>
      <w:szCs w:val="18"/>
    </w:rPr>
  </w:style>
  <w:style w:type="character" w:customStyle="1" w:styleId="13">
    <w:name w:val="标题 2 Char"/>
    <w:basedOn w:val="9"/>
    <w:link w:val="3"/>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13fc6a9f-9429-4a89-b248-d85907291173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2439C434</paraID>
      <start>0</start>
      <end>2</end>
      <status>modified</status>
      <modifiedWord>1.</modifiedWord>
      <trackRevisions>false</trackRevisions>
    </reviewItem>
    <reviewItem>
      <errorID>e7678b49-aa6a-42c3-8d27-8a0079bbab03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5A790462</paraID>
      <start>0</start>
      <end>2</end>
      <status>modified</status>
      <modifiedWord>2.</modifiedWord>
      <trackRevisions>false</trackRevisions>
    </reviewItem>
    <reviewItem>
      <errorID>b0412e96-ac17-45f3-a8ee-264947df6947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4F8CE5EE</paraID>
      <start>0</start>
      <end>2</end>
      <status>modified</status>
      <modifiedWord>3.</modifiedWord>
      <trackRevisions>false</trackRevisions>
    </reviewItem>
    <reviewItem>
      <errorID>e6ec6586-7ab1-4a80-bd92-9f3bf7e382e1</errorID>
      <errorWord>：</errorWord>
      <group>L1_Format</group>
      <groupName>格式问题</groupName>
      <ability>L2_HalfPunc</ability>
      <abilityName>全半角检查</abilityName>
      <candidateList>
        <item>:</item>
      </candidateList>
      <explain>文本全半角错误。</explain>
      <paraID>5FB22474</paraID>
      <start>61</start>
      <end>62</end>
      <status>modified</status>
      <modifiedWord>:</modifiedWord>
      <trackRevisions>false</trackRevisions>
    </reviewItem>
    <reviewItem>
      <errorID>e36053b8-99e7-4993-bb1e-68f1cc73eb1f</errorID>
      <errorWord>前先</errorWord>
      <group>L1_Word</group>
      <groupName>字词问题</groupName>
      <ability>L2_Typo</ability>
      <abilityName>字词错误</abilityName>
      <candidateList>
        <item>前</item>
      </candidateList>
      <explain>❶〈名〉方位词。在正面的（指空间，跟“后”相对）：～门｜村～村后。❷往前走：勇往直～｜畏缩不～。❸〈名〉方位词。次序靠近头里的（跟“后”相对）：～排｜他的成绩在班里总是～三名。❹〈名〉方位词。过去的；较早的（指时间，跟“后”相对）：～天｜从～｜～几年｜～功尽弃｜～所未有｜～无古人，后无来者。❺〈名〉方位词。</explain>
      <paraID>5FB22474</paraID>
      <start>101</start>
      <end>103</end>
      <status>ignored</status>
      <modifiedWord/>
      <trackRevisions>false</trackRevisions>
    </reviewItem>
    <reviewItem>
      <errorID>e81a87aa-86ac-46ba-9ca0-cf32a884d04f</errorID>
      <errorWord>(</errorWord>
      <group>L1_Format</group>
      <groupName>格式问题</groupName>
      <ability>L2_HalfPunc</ability>
      <abilityName>全半角检查</abilityName>
      <candidateList>
        <item>（</item>
      </candidateList>
      <explain>文本全半角错误。</explain>
      <paraID>69313915</paraID>
      <start>33</start>
      <end>34</end>
      <status>modified</status>
      <modifiedWord>（</modifiedWord>
      <trackRevisions>false</trackRevisions>
    </reviewItem>
    <reviewItem>
      <errorID>d4f6a30b-b4a8-48ed-ac7f-911e0126650f</errorID>
      <errorWord>)</errorWord>
      <group>L1_Format</group>
      <groupName>格式问题</groupName>
      <ability>L2_HalfPunc</ability>
      <abilityName>全半角检查</abilityName>
      <candidateList>
        <item>）</item>
      </candidateList>
      <explain>文本全半角错误。</explain>
      <paraID>69313915</paraID>
      <start>45</start>
      <end>46</end>
      <status>modified</status>
      <modifiedWord>）</modifiedWord>
      <trackRevisions>false</trackRevisions>
    </reviewItem>
  </reviewItems>
  <config/>
</contractReview>
</file>

<file path=customXml/itemProps1.xml><?xml version="1.0" encoding="utf-8"?>
<ds:datastoreItem xmlns:ds="http://schemas.openxmlformats.org/officeDocument/2006/customXml" ds:itemID="{22ae9b29-1f36-4a55-adee-8d42c8d1fe46}">
  <ds:schemaRefs/>
</ds:datastoreItem>
</file>

<file path=docProps/app.xml><?xml version="1.0" encoding="utf-8"?>
<Properties xmlns="http://schemas.openxmlformats.org/officeDocument/2006/extended-properties" xmlns:vt="http://schemas.openxmlformats.org/officeDocument/2006/docPropsVTypes">
  <Template>Normal</Template>
  <Pages>6</Pages>
  <Words>2232</Words>
  <Characters>2354</Characters>
  <Lines>17</Lines>
  <Paragraphs>4</Paragraphs>
  <TotalTime>89</TotalTime>
  <ScaleCrop>false</ScaleCrop>
  <LinksUpToDate>false</LinksUpToDate>
  <CharactersWithSpaces>2356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2025-12-30T15:28:00Z</dcterms:created>
  <dc:creator>姚忠根</dc:creator>
  <cp:lastModifiedBy>钱晔霏</cp:lastModifiedBy>
  <cp:lastPrinted>2026-01-04T07:18:00Z</cp:lastPrinted>
  <dcterms:modified xsi:type="dcterms:W3CDTF">2026-01-04T08:27:59Z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60F01EDE438CB94F388453693F6D6843_42</vt:lpwstr>
  </property>
  <property fmtid="{D5CDD505-2E9C-101B-9397-08002B2CF9AE}" pid="4" name="KSOTemplateDocerSaveRecord">
    <vt:lpwstr>eyJoZGlkIjoiOGZiYWYwZDYwMTk0YTgxOTU5N2I0Y2JhMDE4NWVmNzYiLCJ1c2VySWQiOiI2NDQzOTk4OTkifQ==</vt:lpwstr>
  </property>
</Properties>
</file>